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7DB08" w14:textId="004212CD" w:rsidR="00EF1DF3" w:rsidRDefault="00EF1DF3" w:rsidP="00E55C41">
      <w:pPr>
        <w:pStyle w:val="NormalWeb"/>
        <w:spacing w:before="0" w:beforeAutospacing="0" w:after="0" w:afterAutospacing="0"/>
        <w:rPr>
          <w:rFonts w:ascii="Cinzel" w:hAnsi="Cinzel" w:cs="Calibri Light"/>
          <w:noProof/>
          <w:sz w:val="52"/>
          <w:szCs w:val="52"/>
        </w:rPr>
      </w:pPr>
    </w:p>
    <w:p w14:paraId="01CA362D" w14:textId="77777777" w:rsidR="00EF1DF3" w:rsidRDefault="00EF1DF3" w:rsidP="00E55C41">
      <w:pPr>
        <w:pStyle w:val="NormalWeb"/>
        <w:spacing w:before="0" w:beforeAutospacing="0" w:after="0" w:afterAutospacing="0"/>
        <w:rPr>
          <w:rFonts w:ascii="Cinzel" w:hAnsi="Cinzel" w:cs="Calibri Light"/>
          <w:noProof/>
          <w:sz w:val="52"/>
          <w:szCs w:val="52"/>
        </w:rPr>
      </w:pPr>
    </w:p>
    <w:p w14:paraId="51B2EBA9" w14:textId="77777777" w:rsidR="00EF1DF3" w:rsidRDefault="00EF1DF3" w:rsidP="00E55C41">
      <w:pPr>
        <w:pStyle w:val="NormalWeb"/>
        <w:spacing w:before="0" w:beforeAutospacing="0" w:after="0" w:afterAutospacing="0"/>
        <w:rPr>
          <w:rFonts w:ascii="Cinzel" w:hAnsi="Cinzel" w:cs="Calibri Light"/>
          <w:noProof/>
          <w:sz w:val="52"/>
          <w:szCs w:val="52"/>
        </w:rPr>
      </w:pPr>
    </w:p>
    <w:p w14:paraId="1206A2B0" w14:textId="079A798C" w:rsidR="00646346" w:rsidRDefault="00646346" w:rsidP="00E55C41">
      <w:pPr>
        <w:pStyle w:val="NormalWeb"/>
        <w:spacing w:before="0" w:beforeAutospacing="0" w:after="0" w:afterAutospacing="0"/>
        <w:rPr>
          <w:rFonts w:ascii="Cinzel" w:hAnsi="Cinzel" w:cs="Calibri Light"/>
          <w:noProof/>
          <w:color w:val="FFFFFF" w:themeColor="background1"/>
          <w:sz w:val="72"/>
          <w:szCs w:val="72"/>
        </w:rPr>
      </w:pPr>
      <w:r>
        <w:rPr>
          <w:rFonts w:ascii="Cinzel" w:hAnsi="Cinzel" w:cs="Calibri Light"/>
          <w:noProof/>
          <w:color w:val="FFFFFF" w:themeColor="background1"/>
          <w:sz w:val="72"/>
          <w:szCs w:val="72"/>
        </w:rPr>
        <w:drawing>
          <wp:inline distT="0" distB="0" distL="0" distR="0" wp14:anchorId="179CDF56" wp14:editId="1FB04856">
            <wp:extent cx="3586814" cy="590550"/>
            <wp:effectExtent l="0" t="0" r="0" b="0"/>
            <wp:docPr id="194137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3" b="17391"/>
                    <a:stretch/>
                  </pic:blipFill>
                  <pic:spPr bwMode="auto">
                    <a:xfrm>
                      <a:off x="0" y="0"/>
                      <a:ext cx="3594829" cy="591870"/>
                    </a:xfrm>
                    <a:prstGeom prst="rect">
                      <a:avLst/>
                    </a:prstGeom>
                    <a:noFill/>
                    <a:ln>
                      <a:noFill/>
                    </a:ln>
                    <a:extLst>
                      <a:ext uri="{53640926-AAD7-44D8-BBD7-CCE9431645EC}">
                        <a14:shadowObscured xmlns:a14="http://schemas.microsoft.com/office/drawing/2010/main"/>
                      </a:ext>
                    </a:extLst>
                  </pic:spPr>
                </pic:pic>
              </a:graphicData>
            </a:graphic>
          </wp:inline>
        </w:drawing>
      </w:r>
    </w:p>
    <w:p w14:paraId="5897C104" w14:textId="2BA0CAA6" w:rsidR="00E55C41" w:rsidRPr="001A1646" w:rsidRDefault="001A1646" w:rsidP="00E55C41">
      <w:pPr>
        <w:pStyle w:val="NormalWeb"/>
        <w:spacing w:before="0" w:beforeAutospacing="0" w:after="0" w:afterAutospacing="0"/>
        <w:rPr>
          <w:rFonts w:ascii="Playfair Display" w:hAnsi="Playfair Display"/>
          <w:color w:val="FFFFFF" w:themeColor="background1"/>
          <w:sz w:val="64"/>
          <w:szCs w:val="64"/>
        </w:rPr>
      </w:pPr>
      <w:r w:rsidRPr="001A1646">
        <w:rPr>
          <w:rFonts w:ascii="Playfair Display" w:hAnsi="Playfair Display" w:cs="Calibri Light"/>
          <w:noProof/>
          <w:color w:val="FFFFFF" w:themeColor="background1"/>
          <w:sz w:val="64"/>
          <w:szCs w:val="64"/>
        </w:rPr>
        <w:t>Youth Ministry Co-ordinator</w:t>
      </w:r>
    </w:p>
    <w:p w14:paraId="50D4A678" w14:textId="3BCF976A" w:rsidR="00E55C41" w:rsidRPr="00937C45" w:rsidRDefault="0091426E" w:rsidP="00E55C41">
      <w:pPr>
        <w:pStyle w:val="NormalWeb"/>
        <w:spacing w:before="0" w:beforeAutospacing="0" w:after="0" w:afterAutospacing="0"/>
        <w:rPr>
          <w:rFonts w:ascii="Source Sans Pro" w:hAnsi="Source Sans Pro"/>
          <w:color w:val="FFFFFF" w:themeColor="background1"/>
          <w:sz w:val="16"/>
          <w:szCs w:val="16"/>
        </w:rPr>
      </w:pPr>
      <w:r>
        <w:rPr>
          <w:rFonts w:ascii="Source Sans Pro" w:hAnsi="Source Sans Pro"/>
          <w:color w:val="FFFFFF" w:themeColor="background1"/>
          <w:sz w:val="28"/>
          <w:szCs w:val="28"/>
        </w:rPr>
        <w:t>Recruitment</w:t>
      </w:r>
      <w:r w:rsidR="00646346">
        <w:rPr>
          <w:rFonts w:ascii="Source Sans Pro" w:hAnsi="Source Sans Pro"/>
          <w:color w:val="FFFFFF" w:themeColor="background1"/>
          <w:sz w:val="28"/>
          <w:szCs w:val="28"/>
        </w:rPr>
        <w:t xml:space="preserve"> Pack</w:t>
      </w:r>
    </w:p>
    <w:p w14:paraId="090338A4" w14:textId="7DB368FE" w:rsidR="00E55C41" w:rsidRPr="00937C45" w:rsidRDefault="00DB173E" w:rsidP="00E55C41">
      <w:pPr>
        <w:pStyle w:val="NormalWeb"/>
        <w:spacing w:before="0" w:beforeAutospacing="0" w:after="0" w:afterAutospacing="0"/>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April 2024</w:t>
      </w:r>
    </w:p>
    <w:p w14:paraId="0F011CD4" w14:textId="77777777" w:rsidR="00496F56" w:rsidRPr="00937C45" w:rsidRDefault="00496F56" w:rsidP="00E55C41">
      <w:pPr>
        <w:pStyle w:val="paragraph"/>
        <w:spacing w:before="0" w:beforeAutospacing="0" w:after="0" w:afterAutospacing="0" w:line="259" w:lineRule="auto"/>
        <w:rPr>
          <w:rStyle w:val="normaltextrun"/>
          <w:rFonts w:ascii="Source Sans Pro" w:hAnsi="Source Sans Pro" w:cs="Arial"/>
          <w:color w:val="FFFFFF" w:themeColor="background1"/>
          <w:sz w:val="20"/>
          <w:szCs w:val="20"/>
          <w:lang w:val="en"/>
        </w:rPr>
      </w:pPr>
    </w:p>
    <w:p w14:paraId="66982CB2" w14:textId="5F42C29D" w:rsidR="00E55C41" w:rsidRPr="00937C45" w:rsidRDefault="00000000" w:rsidP="00E55C41">
      <w:pPr>
        <w:pStyle w:val="paragraph"/>
        <w:spacing w:before="0" w:beforeAutospacing="0" w:after="0" w:afterAutospacing="0"/>
        <w:textAlignment w:val="baseline"/>
        <w:rPr>
          <w:rStyle w:val="normaltextrun"/>
          <w:rFonts w:ascii="Source Sans Pro" w:hAnsi="Source Sans Pro" w:cs="Arial"/>
          <w:color w:val="FFFFFF" w:themeColor="background1"/>
          <w:sz w:val="20"/>
          <w:szCs w:val="20"/>
          <w:lang w:val="en"/>
        </w:rPr>
      </w:pPr>
      <w:r>
        <w:rPr>
          <w:noProof/>
          <w:color w:val="FFFFFF" w:themeColor="background1"/>
        </w:rPr>
        <w:pict w14:anchorId="77AA671D">
          <v:rect id="_x0000_i1025" style="width:451.3pt;height:.05pt" o:hralign="center" o:hrstd="t" o:hr="t" fillcolor="#a0a0a0" stroked="f"/>
        </w:pict>
      </w:r>
    </w:p>
    <w:p w14:paraId="36C65950" w14:textId="18C426A9" w:rsidR="00E95D32" w:rsidRPr="0091426E" w:rsidRDefault="00E95D32" w:rsidP="006C3006">
      <w:pPr>
        <w:rPr>
          <w:rFonts w:ascii="Source Sans Pro" w:hAnsi="Source Sans Pro"/>
          <w:b/>
          <w:bCs/>
          <w:color w:val="FFFFFF" w:themeColor="background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937C45" w:rsidRPr="0091426E" w14:paraId="311BBA4E" w14:textId="77777777" w:rsidTr="00496F56">
        <w:tc>
          <w:tcPr>
            <w:tcW w:w="1980" w:type="dxa"/>
          </w:tcPr>
          <w:p w14:paraId="6F4F0AFB" w14:textId="54C44CA0" w:rsidR="00496F56" w:rsidRPr="0091426E" w:rsidRDefault="00646346"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Team:</w:t>
            </w:r>
          </w:p>
        </w:tc>
        <w:tc>
          <w:tcPr>
            <w:tcW w:w="7036" w:type="dxa"/>
          </w:tcPr>
          <w:p w14:paraId="3CE883F7" w14:textId="77777777" w:rsidR="00646346" w:rsidRDefault="00DB173E" w:rsidP="007964D9">
            <w:pPr>
              <w:rPr>
                <w:rFonts w:ascii="Source Sans Pro" w:hAnsi="Source Sans Pro"/>
                <w:color w:val="FFFFFF" w:themeColor="background1"/>
                <w:sz w:val="20"/>
                <w:szCs w:val="20"/>
              </w:rPr>
            </w:pPr>
            <w:r>
              <w:rPr>
                <w:rFonts w:ascii="Source Sans Pro" w:hAnsi="Source Sans Pro"/>
                <w:color w:val="FFFFFF" w:themeColor="background1"/>
                <w:sz w:val="20"/>
                <w:szCs w:val="20"/>
              </w:rPr>
              <w:t>Learning &amp; Engagement</w:t>
            </w:r>
          </w:p>
          <w:p w14:paraId="466523D0" w14:textId="2ABA13C0" w:rsidR="00DB173E" w:rsidRPr="0091426E" w:rsidRDefault="00DB173E" w:rsidP="007964D9">
            <w:pPr>
              <w:rPr>
                <w:rFonts w:ascii="Source Sans Pro" w:hAnsi="Source Sans Pro"/>
                <w:color w:val="FFFFFF" w:themeColor="background1"/>
                <w:sz w:val="20"/>
                <w:szCs w:val="20"/>
              </w:rPr>
            </w:pPr>
          </w:p>
        </w:tc>
      </w:tr>
      <w:tr w:rsidR="00937C45" w:rsidRPr="0091426E" w14:paraId="37749BEF" w14:textId="77777777" w:rsidTr="00A731C5">
        <w:trPr>
          <w:trHeight w:val="608"/>
        </w:trPr>
        <w:tc>
          <w:tcPr>
            <w:tcW w:w="1980" w:type="dxa"/>
          </w:tcPr>
          <w:p w14:paraId="0FC710B7" w14:textId="47C4DEBE" w:rsidR="00496F56" w:rsidRPr="0091426E" w:rsidRDefault="00646346"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Location:</w:t>
            </w:r>
          </w:p>
        </w:tc>
        <w:tc>
          <w:tcPr>
            <w:tcW w:w="7036" w:type="dxa"/>
          </w:tcPr>
          <w:p w14:paraId="62D8EFCE" w14:textId="0A292143" w:rsidR="00646346" w:rsidRPr="0091426E" w:rsidRDefault="009F03E1" w:rsidP="000D74E1">
            <w:pPr>
              <w:rPr>
                <w:rFonts w:ascii="Source Sans Pro" w:hAnsi="Source Sans Pro"/>
                <w:color w:val="FFFFFF" w:themeColor="background1"/>
                <w:sz w:val="20"/>
                <w:szCs w:val="20"/>
              </w:rPr>
            </w:pPr>
            <w:r w:rsidRPr="0091426E">
              <w:rPr>
                <w:rFonts w:ascii="Source Sans Pro" w:hAnsi="Source Sans Pro" w:cs="Calibri Light"/>
                <w:color w:val="FFFFFF" w:themeColor="background1"/>
                <w:sz w:val="20"/>
                <w:szCs w:val="20"/>
              </w:rPr>
              <w:t xml:space="preserve">Chichester </w:t>
            </w:r>
            <w:r w:rsidR="00646346" w:rsidRPr="0091426E">
              <w:rPr>
                <w:rFonts w:ascii="Source Sans Pro" w:hAnsi="Source Sans Pro" w:cs="Calibri Light"/>
                <w:color w:val="FFFFFF" w:themeColor="background1"/>
                <w:sz w:val="20"/>
                <w:szCs w:val="20"/>
              </w:rPr>
              <w:t xml:space="preserve">Cathedral </w:t>
            </w:r>
          </w:p>
        </w:tc>
      </w:tr>
      <w:tr w:rsidR="00937C45" w:rsidRPr="0091426E" w14:paraId="7FDA19FA" w14:textId="77777777" w:rsidTr="00496F56">
        <w:tc>
          <w:tcPr>
            <w:tcW w:w="1980" w:type="dxa"/>
          </w:tcPr>
          <w:p w14:paraId="0F8F0176" w14:textId="2DD58F48" w:rsidR="00496F5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Contract Type:</w:t>
            </w:r>
          </w:p>
        </w:tc>
        <w:tc>
          <w:tcPr>
            <w:tcW w:w="7036" w:type="dxa"/>
          </w:tcPr>
          <w:p w14:paraId="3DEFE7E8" w14:textId="52029016" w:rsidR="00646346" w:rsidRPr="0091426E" w:rsidRDefault="007964D9" w:rsidP="0003329B">
            <w:pPr>
              <w:rPr>
                <w:rFonts w:ascii="Source Sans Pro" w:hAnsi="Source Sans Pro"/>
                <w:color w:val="FFFFFF" w:themeColor="background1"/>
                <w:sz w:val="20"/>
                <w:szCs w:val="20"/>
              </w:rPr>
            </w:pPr>
            <w:r w:rsidRPr="0091426E">
              <w:rPr>
                <w:rFonts w:ascii="Source Sans Pro" w:hAnsi="Source Sans Pro" w:cs="Calibri Light"/>
                <w:noProof/>
                <w:sz w:val="52"/>
                <w:szCs w:val="52"/>
              </w:rPr>
              <mc:AlternateContent>
                <mc:Choice Requires="wps">
                  <w:drawing>
                    <wp:anchor distT="0" distB="0" distL="114300" distR="114300" simplePos="0" relativeHeight="251658240" behindDoc="1" locked="0" layoutInCell="1" allowOverlap="1" wp14:anchorId="74191E48" wp14:editId="172BED9B">
                      <wp:simplePos x="0" y="0"/>
                      <wp:positionH relativeFrom="page">
                        <wp:posOffset>-1781175</wp:posOffset>
                      </wp:positionH>
                      <wp:positionV relativeFrom="paragraph">
                        <wp:posOffset>-5013325</wp:posOffset>
                      </wp:positionV>
                      <wp:extent cx="8622971" cy="10984375"/>
                      <wp:effectExtent l="0" t="0" r="26035" b="26670"/>
                      <wp:wrapNone/>
                      <wp:docPr id="69750197"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C8CF5" id="Rectangle 1" o:spid="_x0000_s1026" style="position:absolute;margin-left:-140.25pt;margin-top:-394.75pt;width:678.95pt;height:86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" fillcolor="#2b2b2b" strokecolor="#2b2b2b" strokeweight="1pt">
                      <w10:wrap anchorx="page"/>
                    </v:rect>
                  </w:pict>
                </mc:Fallback>
              </mc:AlternateContent>
            </w:r>
            <w:r w:rsidR="00DB173E">
              <w:rPr>
                <w:rFonts w:ascii="Source Sans Pro" w:hAnsi="Source Sans Pro"/>
                <w:color w:val="FFFFFF" w:themeColor="background1"/>
                <w:sz w:val="20"/>
                <w:szCs w:val="20"/>
              </w:rPr>
              <w:t>Permanent</w:t>
            </w:r>
          </w:p>
          <w:p w14:paraId="7C37B2FA" w14:textId="566725C7" w:rsidR="0003329B" w:rsidRPr="0091426E" w:rsidRDefault="0003329B" w:rsidP="007964D9">
            <w:pPr>
              <w:rPr>
                <w:rFonts w:ascii="Source Sans Pro" w:hAnsi="Source Sans Pro"/>
                <w:color w:val="FFFFFF" w:themeColor="background1"/>
                <w:sz w:val="20"/>
                <w:szCs w:val="20"/>
              </w:rPr>
            </w:pPr>
          </w:p>
        </w:tc>
      </w:tr>
      <w:tr w:rsidR="00937C45" w:rsidRPr="0091426E" w14:paraId="7772677E" w14:textId="77777777" w:rsidTr="00496F56">
        <w:tc>
          <w:tcPr>
            <w:tcW w:w="1980" w:type="dxa"/>
          </w:tcPr>
          <w:p w14:paraId="6D238115" w14:textId="38C11767" w:rsidR="00496F5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Hours</w:t>
            </w:r>
            <w:r w:rsidR="00646346" w:rsidRPr="0091426E">
              <w:rPr>
                <w:rFonts w:ascii="Source Sans Pro" w:hAnsi="Source Sans Pro"/>
                <w:b/>
                <w:bCs/>
                <w:color w:val="FFFFFF" w:themeColor="background1"/>
                <w:sz w:val="20"/>
                <w:szCs w:val="20"/>
              </w:rPr>
              <w:t>:</w:t>
            </w:r>
          </w:p>
        </w:tc>
        <w:tc>
          <w:tcPr>
            <w:tcW w:w="7036" w:type="dxa"/>
          </w:tcPr>
          <w:p w14:paraId="70CCC816" w14:textId="363ED52A" w:rsidR="00A731C5" w:rsidRPr="00DB173E" w:rsidRDefault="001A1646" w:rsidP="00A731C5">
            <w:pPr>
              <w:rPr>
                <w:rFonts w:ascii="Source Sans Pro" w:hAnsi="Source Sans Pro" w:cstheme="majorHAnsi"/>
                <w:bCs/>
                <w:color w:val="FFFFFF" w:themeColor="background1"/>
                <w:sz w:val="20"/>
                <w:szCs w:val="20"/>
              </w:rPr>
            </w:pPr>
            <w:r>
              <w:rPr>
                <w:rFonts w:ascii="Source Sans Pro" w:hAnsi="Source Sans Pro" w:cstheme="majorHAnsi"/>
                <w:bCs/>
                <w:color w:val="FFFFFF" w:themeColor="background1"/>
                <w:sz w:val="20"/>
                <w:szCs w:val="20"/>
              </w:rPr>
              <w:t>Part time – 0.6 FTE</w:t>
            </w:r>
          </w:p>
          <w:p w14:paraId="061BE6D0" w14:textId="098AE82F" w:rsidR="0003329B" w:rsidRPr="0091426E" w:rsidRDefault="0003329B" w:rsidP="007964D9">
            <w:pPr>
              <w:rPr>
                <w:rFonts w:ascii="Source Sans Pro" w:hAnsi="Source Sans Pro"/>
                <w:color w:val="FFFFFF" w:themeColor="background1"/>
                <w:sz w:val="20"/>
                <w:szCs w:val="20"/>
              </w:rPr>
            </w:pPr>
          </w:p>
        </w:tc>
      </w:tr>
      <w:tr w:rsidR="00646346" w:rsidRPr="0091426E" w14:paraId="1EF631DA" w14:textId="77777777" w:rsidTr="00496F56">
        <w:tc>
          <w:tcPr>
            <w:tcW w:w="1980" w:type="dxa"/>
          </w:tcPr>
          <w:p w14:paraId="04B7F00B" w14:textId="13AC2A96" w:rsidR="0064634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Salary</w:t>
            </w:r>
            <w:r w:rsidR="00646346" w:rsidRPr="0091426E">
              <w:rPr>
                <w:rFonts w:ascii="Source Sans Pro" w:hAnsi="Source Sans Pro"/>
                <w:b/>
                <w:bCs/>
                <w:color w:val="FFFFFF" w:themeColor="background1"/>
                <w:sz w:val="20"/>
                <w:szCs w:val="20"/>
              </w:rPr>
              <w:t>:</w:t>
            </w:r>
          </w:p>
        </w:tc>
        <w:tc>
          <w:tcPr>
            <w:tcW w:w="7036" w:type="dxa"/>
          </w:tcPr>
          <w:p w14:paraId="1F807ADD" w14:textId="12FC04FD" w:rsidR="00646346" w:rsidRPr="0091426E" w:rsidRDefault="001A1646" w:rsidP="007964D9">
            <w:pPr>
              <w:rPr>
                <w:rFonts w:ascii="Source Sans Pro" w:hAnsi="Source Sans Pro"/>
                <w:color w:val="FFFFFF" w:themeColor="background1"/>
                <w:sz w:val="20"/>
                <w:szCs w:val="20"/>
              </w:rPr>
            </w:pPr>
            <w:r>
              <w:rPr>
                <w:rFonts w:ascii="Source Sans Pro" w:hAnsi="Source Sans Pro"/>
                <w:color w:val="FFFFFF" w:themeColor="background1"/>
                <w:sz w:val="20"/>
                <w:szCs w:val="20"/>
              </w:rPr>
              <w:t xml:space="preserve">£16,200 </w:t>
            </w:r>
            <w:r w:rsidR="00A8247C">
              <w:rPr>
                <w:rFonts w:ascii="Source Sans Pro" w:hAnsi="Source Sans Pro"/>
                <w:color w:val="FFFFFF" w:themeColor="background1"/>
                <w:sz w:val="20"/>
                <w:szCs w:val="20"/>
              </w:rPr>
              <w:t xml:space="preserve"> [FTE </w:t>
            </w:r>
            <w:r w:rsidR="000C3995">
              <w:rPr>
                <w:rFonts w:ascii="Source Sans Pro" w:hAnsi="Source Sans Pro"/>
                <w:color w:val="FFFFFF" w:themeColor="background1"/>
                <w:sz w:val="20"/>
                <w:szCs w:val="20"/>
              </w:rPr>
              <w:t>£</w:t>
            </w:r>
            <w:r w:rsidR="00C351D6">
              <w:rPr>
                <w:rFonts w:ascii="Source Sans Pro" w:hAnsi="Source Sans Pro"/>
                <w:color w:val="FFFFFF" w:themeColor="background1"/>
                <w:sz w:val="20"/>
                <w:szCs w:val="20"/>
              </w:rPr>
              <w:t>27,000</w:t>
            </w:r>
            <w:r w:rsidR="00A8247C">
              <w:rPr>
                <w:rFonts w:ascii="Source Sans Pro" w:hAnsi="Source Sans Pro"/>
                <w:color w:val="FFFFFF" w:themeColor="background1"/>
                <w:sz w:val="20"/>
                <w:szCs w:val="20"/>
              </w:rPr>
              <w:t>]</w:t>
            </w:r>
          </w:p>
        </w:tc>
      </w:tr>
      <w:tr w:rsidR="00496F56" w:rsidRPr="00496F56" w14:paraId="09B0B1FC" w14:textId="77777777" w:rsidTr="00496F56">
        <w:tc>
          <w:tcPr>
            <w:tcW w:w="1980" w:type="dxa"/>
          </w:tcPr>
          <w:p w14:paraId="13D53C83" w14:textId="252323B4" w:rsidR="00496F56" w:rsidRPr="00496F56" w:rsidRDefault="00496F56" w:rsidP="006C3006">
            <w:pPr>
              <w:rPr>
                <w:rFonts w:ascii="Source Sans Pro" w:hAnsi="Source Sans Pro"/>
                <w:b/>
                <w:bCs/>
                <w:sz w:val="20"/>
                <w:szCs w:val="20"/>
              </w:rPr>
            </w:pPr>
          </w:p>
        </w:tc>
        <w:tc>
          <w:tcPr>
            <w:tcW w:w="7036" w:type="dxa"/>
          </w:tcPr>
          <w:p w14:paraId="767F38BD" w14:textId="4F4355CE" w:rsidR="00496F56" w:rsidRPr="00496F56" w:rsidRDefault="00496F56" w:rsidP="006C3006">
            <w:pPr>
              <w:rPr>
                <w:rFonts w:ascii="Source Sans Pro" w:hAnsi="Source Sans Pro"/>
                <w:sz w:val="20"/>
                <w:szCs w:val="20"/>
              </w:rPr>
            </w:pPr>
          </w:p>
        </w:tc>
      </w:tr>
    </w:tbl>
    <w:p w14:paraId="3FC88B01" w14:textId="77777777" w:rsidR="00496F56" w:rsidRDefault="00496F56" w:rsidP="006C3006">
      <w:pPr>
        <w:rPr>
          <w:rFonts w:ascii="Source Sans Pro" w:hAnsi="Source Sans Pro"/>
          <w:b/>
          <w:bCs/>
          <w:sz w:val="24"/>
          <w:szCs w:val="24"/>
        </w:rPr>
      </w:pPr>
    </w:p>
    <w:p w14:paraId="3C04A929" w14:textId="1E3E7CCE" w:rsidR="00E95D32" w:rsidRPr="00937C45" w:rsidRDefault="00646346" w:rsidP="00646346">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00496F56" w:rsidRPr="00937C45">
        <w:rPr>
          <w:rFonts w:ascii="Source Sans Pro" w:hAnsi="Source Sans Pro"/>
          <w:b/>
          <w:bCs/>
          <w:color w:val="FFFFFF" w:themeColor="background1"/>
          <w:sz w:val="24"/>
          <w:szCs w:val="24"/>
        </w:rPr>
        <w:t>y questions?</w:t>
      </w:r>
    </w:p>
    <w:p w14:paraId="339FFD6C" w14:textId="08E7181A" w:rsidR="00496F56" w:rsidRPr="00937C45" w:rsidRDefault="00646346" w:rsidP="00496F56">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1BC9DC0C" w14:textId="12B655E2" w:rsidR="00496F56" w:rsidRPr="00937C45" w:rsidRDefault="00646346" w:rsidP="00496F56">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00496F56" w:rsidRPr="00937C45">
        <w:rPr>
          <w:rFonts w:ascii="Source Sans Pro Light" w:hAnsi="Source Sans Pro Light"/>
          <w:color w:val="FFFFFF" w:themeColor="background1"/>
          <w:sz w:val="18"/>
          <w:szCs w:val="18"/>
        </w:rPr>
        <w:t xml:space="preserve">@chichestercathedral.org.uk </w:t>
      </w:r>
    </w:p>
    <w:p w14:paraId="4A4D7667" w14:textId="77777777" w:rsidR="00646346" w:rsidRDefault="00646346">
      <w:pPr>
        <w:rPr>
          <w:rFonts w:ascii="Source Sans Pro" w:hAnsi="Source Sans Pro"/>
          <w:b/>
          <w:bCs/>
          <w:sz w:val="24"/>
          <w:szCs w:val="24"/>
        </w:rPr>
      </w:pPr>
      <w:r>
        <w:rPr>
          <w:rFonts w:ascii="Source Sans Pro" w:hAnsi="Source Sans Pro"/>
          <w:b/>
          <w:bCs/>
          <w:sz w:val="24"/>
          <w:szCs w:val="24"/>
        </w:rPr>
        <w:br w:type="page"/>
      </w:r>
    </w:p>
    <w:p w14:paraId="1D5C5DC2" w14:textId="6090E386" w:rsidR="009F03E1" w:rsidRDefault="009F03E1" w:rsidP="006C3006">
      <w:pPr>
        <w:rPr>
          <w:rFonts w:ascii="Source Sans Pro" w:hAnsi="Source Sans Pro"/>
          <w:b/>
          <w:bCs/>
          <w:sz w:val="24"/>
          <w:szCs w:val="24"/>
        </w:rPr>
      </w:pPr>
      <w:r>
        <w:rPr>
          <w:rFonts w:ascii="Source Sans Pro" w:hAnsi="Source Sans Pro"/>
          <w:noProof/>
          <w:sz w:val="20"/>
          <w:szCs w:val="20"/>
        </w:rPr>
        <w:lastRenderedPageBreak/>
        <w:drawing>
          <wp:anchor distT="0" distB="0" distL="114300" distR="114300" simplePos="0" relativeHeight="251658241" behindDoc="1" locked="0" layoutInCell="1" allowOverlap="1" wp14:anchorId="0D2ED1AC" wp14:editId="2307236C">
            <wp:simplePos x="0" y="0"/>
            <wp:positionH relativeFrom="page">
              <wp:align>right</wp:align>
            </wp:positionH>
            <wp:positionV relativeFrom="paragraph">
              <wp:posOffset>-914400</wp:posOffset>
            </wp:positionV>
            <wp:extent cx="7559040" cy="5036009"/>
            <wp:effectExtent l="0" t="0" r="3810" b="0"/>
            <wp:wrapNone/>
            <wp:docPr id="470430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7559040" cy="5036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8B8F7" w14:textId="77777777" w:rsidR="009F03E1" w:rsidRDefault="009F03E1" w:rsidP="006C3006">
      <w:pPr>
        <w:rPr>
          <w:rFonts w:ascii="Source Sans Pro" w:hAnsi="Source Sans Pro"/>
          <w:b/>
          <w:bCs/>
          <w:sz w:val="24"/>
          <w:szCs w:val="24"/>
        </w:rPr>
      </w:pPr>
    </w:p>
    <w:p w14:paraId="029376C3" w14:textId="77777777" w:rsidR="009F03E1" w:rsidRDefault="009F03E1" w:rsidP="006C3006">
      <w:pPr>
        <w:rPr>
          <w:rFonts w:ascii="Source Sans Pro" w:hAnsi="Source Sans Pro"/>
          <w:b/>
          <w:bCs/>
          <w:sz w:val="24"/>
          <w:szCs w:val="24"/>
        </w:rPr>
      </w:pPr>
    </w:p>
    <w:p w14:paraId="20D3F082" w14:textId="77777777" w:rsidR="009F03E1" w:rsidRDefault="009F03E1" w:rsidP="006C3006">
      <w:pPr>
        <w:rPr>
          <w:rFonts w:ascii="Source Sans Pro" w:hAnsi="Source Sans Pro"/>
          <w:b/>
          <w:bCs/>
          <w:sz w:val="24"/>
          <w:szCs w:val="24"/>
        </w:rPr>
      </w:pPr>
    </w:p>
    <w:p w14:paraId="0BE4E9D3" w14:textId="77777777" w:rsidR="009F03E1" w:rsidRDefault="009F03E1" w:rsidP="006C3006">
      <w:pPr>
        <w:rPr>
          <w:rFonts w:ascii="Source Sans Pro" w:hAnsi="Source Sans Pro"/>
          <w:b/>
          <w:bCs/>
          <w:sz w:val="24"/>
          <w:szCs w:val="24"/>
        </w:rPr>
      </w:pPr>
    </w:p>
    <w:p w14:paraId="3BF50036" w14:textId="77777777" w:rsidR="009F03E1" w:rsidRDefault="009F03E1" w:rsidP="006C3006">
      <w:pPr>
        <w:rPr>
          <w:rFonts w:ascii="Source Sans Pro" w:hAnsi="Source Sans Pro"/>
          <w:b/>
          <w:bCs/>
          <w:sz w:val="24"/>
          <w:szCs w:val="24"/>
        </w:rPr>
      </w:pPr>
    </w:p>
    <w:p w14:paraId="037514D1" w14:textId="77777777" w:rsidR="009F03E1" w:rsidRDefault="009F03E1" w:rsidP="006C3006">
      <w:pPr>
        <w:rPr>
          <w:rFonts w:ascii="Source Sans Pro" w:hAnsi="Source Sans Pro"/>
          <w:b/>
          <w:bCs/>
          <w:sz w:val="24"/>
          <w:szCs w:val="24"/>
        </w:rPr>
      </w:pPr>
    </w:p>
    <w:p w14:paraId="1401D7AE" w14:textId="77777777" w:rsidR="009F03E1" w:rsidRDefault="009F03E1" w:rsidP="006C3006">
      <w:pPr>
        <w:rPr>
          <w:rFonts w:ascii="Source Sans Pro" w:hAnsi="Source Sans Pro"/>
          <w:b/>
          <w:bCs/>
          <w:sz w:val="24"/>
          <w:szCs w:val="24"/>
        </w:rPr>
      </w:pPr>
    </w:p>
    <w:p w14:paraId="1097142D" w14:textId="77777777" w:rsidR="009F03E1" w:rsidRDefault="009F03E1" w:rsidP="009F03E1">
      <w:pPr>
        <w:spacing w:after="0" w:line="240" w:lineRule="auto"/>
        <w:rPr>
          <w:rFonts w:ascii="Source Sans Pro" w:hAnsi="Source Sans Pro"/>
          <w:b/>
          <w:bCs/>
          <w:sz w:val="24"/>
          <w:szCs w:val="24"/>
        </w:rPr>
      </w:pPr>
    </w:p>
    <w:p w14:paraId="4F14E074" w14:textId="77777777" w:rsidR="009F03E1" w:rsidRDefault="009F03E1" w:rsidP="009F03E1">
      <w:pPr>
        <w:spacing w:after="0" w:line="240" w:lineRule="auto"/>
        <w:rPr>
          <w:rFonts w:ascii="Source Sans Pro" w:hAnsi="Source Sans Pro"/>
          <w:b/>
          <w:bCs/>
          <w:sz w:val="24"/>
          <w:szCs w:val="24"/>
        </w:rPr>
      </w:pPr>
    </w:p>
    <w:p w14:paraId="2A9FEC55" w14:textId="0EEDAD0F" w:rsidR="009F03E1"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 xml:space="preserve">Welcome from the </w:t>
      </w:r>
    </w:p>
    <w:p w14:paraId="5763EDED" w14:textId="52693EED" w:rsidR="006C3006"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Interim Dean of Chichester</w:t>
      </w:r>
    </w:p>
    <w:p w14:paraId="143BBA5D" w14:textId="77777777" w:rsidR="009F03E1" w:rsidRDefault="009F03E1" w:rsidP="006C3006">
      <w:pPr>
        <w:spacing w:after="120"/>
        <w:rPr>
          <w:rFonts w:ascii="Source Sans Pro" w:hAnsi="Source Sans Pro"/>
          <w:sz w:val="20"/>
          <w:szCs w:val="20"/>
        </w:rPr>
      </w:pPr>
    </w:p>
    <w:p w14:paraId="57850811" w14:textId="77777777" w:rsidR="009F03E1" w:rsidRDefault="009F03E1" w:rsidP="006C3006">
      <w:pPr>
        <w:spacing w:after="120"/>
        <w:rPr>
          <w:rFonts w:ascii="Source Sans Pro" w:hAnsi="Source Sans Pro"/>
          <w:sz w:val="20"/>
          <w:szCs w:val="20"/>
        </w:rPr>
      </w:pPr>
    </w:p>
    <w:p w14:paraId="0FBA1224" w14:textId="77777777" w:rsidR="00A909A7" w:rsidRDefault="00A909A7" w:rsidP="00A909A7">
      <w:pPr>
        <w:rPr>
          <w:rFonts w:ascii="Source Sans Pro" w:hAnsi="Source Sans Pro"/>
          <w:color w:val="404040" w:themeColor="text1" w:themeTint="BF"/>
        </w:rPr>
      </w:pPr>
    </w:p>
    <w:p w14:paraId="7D67A698" w14:textId="77777777" w:rsidR="0091426E" w:rsidRPr="005213DA" w:rsidRDefault="0091426E" w:rsidP="00A909A7">
      <w:pPr>
        <w:rPr>
          <w:rFonts w:ascii="Source Sans Pro Light" w:hAnsi="Source Sans Pro Light"/>
          <w:color w:val="404040" w:themeColor="text1" w:themeTint="BF"/>
        </w:rPr>
      </w:pPr>
      <w:r w:rsidRPr="005213DA">
        <w:rPr>
          <w:rFonts w:ascii="Source Sans Pro Light" w:hAnsi="Source Sans Pro Light"/>
          <w:color w:val="404040" w:themeColor="text1" w:themeTint="BF"/>
        </w:rPr>
        <w:t>Dear candidate</w:t>
      </w:r>
    </w:p>
    <w:p w14:paraId="30BBB0D2"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Thank you for your interest in this post.</w:t>
      </w:r>
    </w:p>
    <w:p w14:paraId="2B7B3E15"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Chichester Cathedral values Christian education for all ages, and now wishes to expand its work with families and young people.  This post offers scope for nurturing the faith of children and young people in collaboration with Cathedral colleagues and with a range of other partners, including the Diocese, local schools and churches.</w:t>
      </w:r>
    </w:p>
    <w:p w14:paraId="320984A5"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We are looking for candidates who are creative, self-motivated, imaginative, and enthusiastic about sharing the Gospel.  In return, we are offering the chance to work as part of a unique community of faith, centred around a building of immense spiritual power.</w:t>
      </w:r>
    </w:p>
    <w:p w14:paraId="32327FB0"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The Cathedral is at a time of change and opportunity, awaiting the arrival of a new Dean and preparing to celebrate our 950</w:t>
      </w:r>
      <w:r w:rsidRPr="005213DA">
        <w:rPr>
          <w:rFonts w:ascii="Source Sans Pro Light" w:hAnsi="Source Sans Pro Light" w:cstheme="majorHAnsi"/>
          <w:vertAlign w:val="superscript"/>
        </w:rPr>
        <w:t>th</w:t>
      </w:r>
      <w:r w:rsidRPr="005213DA">
        <w:rPr>
          <w:rFonts w:ascii="Source Sans Pro Light" w:hAnsi="Source Sans Pro Light" w:cstheme="majorHAnsi"/>
        </w:rPr>
        <w:t xml:space="preserve"> anniversary in 2025.  We are at the heart of a beautiful city, close to the Downs and the sea, with its own university and college and a wide mix of schools.  Our population includes many children and young people, and an increasing number of them attend our 9.15 Eucharist each Sunday.</w:t>
      </w:r>
    </w:p>
    <w:p w14:paraId="5659634B"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There is huge potential to develop Christian education here in Chichester, and we wish to do all that we can to fulfil it.  If you are excited by our vision and feel that you could use your gifts and experience to help us, we would love to hear from you.</w:t>
      </w:r>
    </w:p>
    <w:p w14:paraId="3E4324B7"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 xml:space="preserve">Please be assured that you are in our prayers. </w:t>
      </w:r>
    </w:p>
    <w:p w14:paraId="63A516C5" w14:textId="77777777" w:rsidR="009F03E1" w:rsidRPr="005213DA" w:rsidRDefault="009F03E1" w:rsidP="009F03E1">
      <w:pPr>
        <w:spacing w:after="0" w:line="240" w:lineRule="auto"/>
        <w:rPr>
          <w:rFonts w:ascii="Source Sans Pro Light" w:hAnsi="Source Sans Pro Light"/>
          <w:color w:val="404040" w:themeColor="text1" w:themeTint="BF"/>
        </w:rPr>
      </w:pPr>
    </w:p>
    <w:p w14:paraId="5897ACCC" w14:textId="77777777" w:rsidR="005213DA" w:rsidRPr="005213DA" w:rsidRDefault="009F03E1" w:rsidP="005213DA">
      <w:pPr>
        <w:spacing w:after="0" w:line="240" w:lineRule="auto"/>
        <w:rPr>
          <w:rFonts w:ascii="Source Sans Pro Light" w:hAnsi="Source Sans Pro Light"/>
          <w:b/>
          <w:bCs/>
          <w:color w:val="404040" w:themeColor="text1" w:themeTint="BF"/>
        </w:rPr>
      </w:pPr>
      <w:r w:rsidRPr="005213DA">
        <w:rPr>
          <w:rFonts w:ascii="Source Sans Pro Light" w:hAnsi="Source Sans Pro Light"/>
          <w:b/>
          <w:bCs/>
          <w:color w:val="404040" w:themeColor="text1" w:themeTint="BF"/>
        </w:rPr>
        <w:t>The Reverend Canon Simon Holland</w:t>
      </w:r>
    </w:p>
    <w:p w14:paraId="5594F0B7" w14:textId="0B01A15A" w:rsidR="004703DA" w:rsidRDefault="009F03E1" w:rsidP="005213DA">
      <w:pPr>
        <w:spacing w:after="0" w:line="240" w:lineRule="auto"/>
        <w:rPr>
          <w:rFonts w:ascii="Source Sans Pro Light" w:hAnsi="Source Sans Pro Light"/>
          <w:sz w:val="24"/>
          <w:szCs w:val="24"/>
        </w:rPr>
      </w:pPr>
      <w:r w:rsidRPr="005213DA">
        <w:rPr>
          <w:rFonts w:ascii="Source Sans Pro Light" w:hAnsi="Source Sans Pro Light"/>
          <w:b/>
          <w:bCs/>
          <w:color w:val="404040" w:themeColor="text1" w:themeTint="BF"/>
        </w:rPr>
        <w:t>Interim Dean of Chichester</w:t>
      </w:r>
      <w:r w:rsidRPr="009F03E1">
        <w:rPr>
          <w:rFonts w:ascii="Source Sans Pro Light" w:hAnsi="Source Sans Pro Light"/>
          <w:sz w:val="24"/>
          <w:szCs w:val="24"/>
        </w:rPr>
        <w:br w:type="page"/>
      </w:r>
    </w:p>
    <w:p w14:paraId="78D54650" w14:textId="3F06C369" w:rsidR="001C2BA2" w:rsidRPr="001C2BA2" w:rsidRDefault="001C2BA2" w:rsidP="001C2BA2">
      <w:pPr>
        <w:spacing w:after="0" w:line="240" w:lineRule="auto"/>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About Chichester Cathedral</w:t>
      </w:r>
    </w:p>
    <w:p w14:paraId="0C72F2EB" w14:textId="77777777" w:rsidR="001C2BA2" w:rsidRDefault="001C2BA2" w:rsidP="001C2BA2">
      <w:pPr>
        <w:spacing w:after="0" w:line="240" w:lineRule="auto"/>
        <w:rPr>
          <w:rFonts w:ascii="Source Sans Pro" w:hAnsi="Source Sans Pro"/>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559"/>
      </w:tblGrid>
      <w:tr w:rsidR="001C2BA2" w14:paraId="2ECDBB97" w14:textId="77777777" w:rsidTr="001C2BA2">
        <w:tc>
          <w:tcPr>
            <w:tcW w:w="9016" w:type="dxa"/>
            <w:gridSpan w:val="2"/>
          </w:tcPr>
          <w:p w14:paraId="119C2896" w14:textId="2C09D9AC" w:rsidR="001C2BA2" w:rsidRDefault="00D315F0" w:rsidP="001C2BA2">
            <w:pPr>
              <w:jc w:val="center"/>
              <w:rPr>
                <w:rFonts w:ascii="Source Sans Pro" w:hAnsi="Source Sans Pro"/>
                <w:color w:val="404040" w:themeColor="text1" w:themeTint="BF"/>
                <w:sz w:val="20"/>
                <w:szCs w:val="20"/>
              </w:rPr>
            </w:pPr>
            <w:r>
              <w:rPr>
                <w:rFonts w:ascii="Source Sans Pro" w:hAnsi="Source Sans Pro"/>
                <w:noProof/>
                <w:color w:val="404040" w:themeColor="text1" w:themeTint="BF"/>
                <w:sz w:val="20"/>
                <w:szCs w:val="20"/>
              </w:rPr>
              <w:drawing>
                <wp:inline distT="0" distB="0" distL="0" distR="0" wp14:anchorId="00D5B157" wp14:editId="48E80BE0">
                  <wp:extent cx="5715000" cy="3799205"/>
                  <wp:effectExtent l="0" t="0" r="0" b="0"/>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alphaModFix amt="85000"/>
                            <a:extLst>
                              <a:ext uri="{28A0092B-C50C-407E-A947-70E740481C1C}">
                                <a14:useLocalDpi xmlns:a14="http://schemas.microsoft.com/office/drawing/2010/main" val="0"/>
                              </a:ext>
                            </a:extLst>
                          </a:blip>
                          <a:srcRect/>
                          <a:stretch>
                            <a:fillRect/>
                          </a:stretch>
                        </pic:blipFill>
                        <pic:spPr bwMode="auto">
                          <a:xfrm>
                            <a:off x="0" y="0"/>
                            <a:ext cx="5715000" cy="3799205"/>
                          </a:xfrm>
                          <a:prstGeom prst="rect">
                            <a:avLst/>
                          </a:prstGeom>
                          <a:noFill/>
                          <a:ln>
                            <a:noFill/>
                          </a:ln>
                        </pic:spPr>
                      </pic:pic>
                    </a:graphicData>
                  </a:graphic>
                </wp:inline>
              </w:drawing>
            </w:r>
          </w:p>
        </w:tc>
      </w:tr>
      <w:tr w:rsidR="001C2BA2" w14:paraId="091F08A8" w14:textId="77777777" w:rsidTr="001C2BA2">
        <w:tc>
          <w:tcPr>
            <w:tcW w:w="4508" w:type="dxa"/>
          </w:tcPr>
          <w:p w14:paraId="1724AFC2" w14:textId="77777777" w:rsidR="001C2BA2" w:rsidRDefault="001C2BA2" w:rsidP="001C2BA2">
            <w:pPr>
              <w:rPr>
                <w:rFonts w:ascii="Source Sans Pro" w:hAnsi="Source Sans Pro"/>
                <w:color w:val="404040" w:themeColor="text1" w:themeTint="BF"/>
                <w:sz w:val="20"/>
                <w:szCs w:val="20"/>
              </w:rPr>
            </w:pPr>
          </w:p>
          <w:p w14:paraId="173111FA" w14:textId="4D3220E4"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400 volunteers. </w:t>
            </w:r>
          </w:p>
          <w:p w14:paraId="508B6947" w14:textId="77777777" w:rsidR="001C2BA2" w:rsidRPr="001C2BA2" w:rsidRDefault="001C2BA2" w:rsidP="001C2BA2">
            <w:pPr>
              <w:rPr>
                <w:rFonts w:ascii="Source Sans Pro" w:hAnsi="Source Sans Pro"/>
                <w:color w:val="404040" w:themeColor="text1" w:themeTint="BF"/>
                <w:sz w:val="20"/>
                <w:szCs w:val="20"/>
              </w:rPr>
            </w:pPr>
          </w:p>
          <w:p w14:paraId="0F52B13F" w14:textId="6D78422B"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leading visitor attraction, a venue for artistic and cultural activity, and an all-round hub for the community, welcoming over </w:t>
            </w:r>
            <w:r w:rsidR="00A909A7">
              <w:rPr>
                <w:rFonts w:ascii="Source Sans Pro" w:hAnsi="Source Sans Pro"/>
                <w:color w:val="404040" w:themeColor="text1" w:themeTint="BF"/>
                <w:sz w:val="20"/>
                <w:szCs w:val="20"/>
              </w:rPr>
              <w:t>2</w:t>
            </w:r>
            <w:r w:rsidRPr="001C2BA2">
              <w:rPr>
                <w:rFonts w:ascii="Source Sans Pro" w:hAnsi="Source Sans Pro"/>
                <w:color w:val="404040" w:themeColor="text1" w:themeTint="BF"/>
                <w:sz w:val="20"/>
                <w:szCs w:val="20"/>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Pr>
                <w:rFonts w:ascii="Source Sans Pro" w:hAnsi="Source Sans Pro"/>
                <w:color w:val="404040" w:themeColor="text1" w:themeTint="BF"/>
                <w:sz w:val="20"/>
                <w:szCs w:val="20"/>
              </w:rPr>
              <w:t>-</w:t>
            </w:r>
            <w:r w:rsidRPr="001C2BA2">
              <w:rPr>
                <w:rFonts w:ascii="Source Sans Pro" w:hAnsi="Source Sans Pro"/>
                <w:color w:val="404040" w:themeColor="text1" w:themeTint="BF"/>
                <w:sz w:val="20"/>
                <w:szCs w:val="20"/>
              </w:rPr>
              <w:t xml:space="preserve">quality musical performances each year by choirs, orchestras and chamber groups. </w:t>
            </w:r>
          </w:p>
          <w:p w14:paraId="25A25311" w14:textId="77777777" w:rsidR="001C2BA2" w:rsidRPr="001C2BA2" w:rsidRDefault="001C2BA2" w:rsidP="001C2BA2">
            <w:pPr>
              <w:rPr>
                <w:rFonts w:ascii="Source Sans Pro" w:hAnsi="Source Sans Pro"/>
                <w:color w:val="404040" w:themeColor="text1" w:themeTint="BF"/>
                <w:sz w:val="20"/>
                <w:szCs w:val="20"/>
              </w:rPr>
            </w:pPr>
          </w:p>
        </w:tc>
        <w:tc>
          <w:tcPr>
            <w:tcW w:w="4508" w:type="dxa"/>
          </w:tcPr>
          <w:p w14:paraId="02764DF5" w14:textId="77777777" w:rsidR="001C2BA2" w:rsidRDefault="001C2BA2" w:rsidP="001C2BA2">
            <w:pPr>
              <w:rPr>
                <w:rFonts w:ascii="Source Sans Pro" w:hAnsi="Source Sans Pro"/>
                <w:color w:val="404040" w:themeColor="text1" w:themeTint="BF"/>
                <w:sz w:val="20"/>
                <w:szCs w:val="20"/>
              </w:rPr>
            </w:pPr>
          </w:p>
          <w:p w14:paraId="0BBDF723" w14:textId="757772A6"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1C2BA2" w:rsidRDefault="001C2BA2" w:rsidP="001C2BA2">
            <w:pPr>
              <w:rPr>
                <w:rFonts w:ascii="Source Sans Pro" w:hAnsi="Source Sans Pro"/>
                <w:color w:val="404040" w:themeColor="text1" w:themeTint="BF"/>
                <w:sz w:val="20"/>
                <w:szCs w:val="20"/>
              </w:rPr>
            </w:pPr>
          </w:p>
          <w:p w14:paraId="5C2395AB" w14:textId="77777777"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1C2BA2" w:rsidRDefault="001C2BA2" w:rsidP="001C2BA2">
            <w:pPr>
              <w:rPr>
                <w:rFonts w:ascii="Source Sans Pro" w:hAnsi="Source Sans Pro"/>
                <w:color w:val="404040" w:themeColor="text1" w:themeTint="BF"/>
                <w:sz w:val="20"/>
                <w:szCs w:val="20"/>
              </w:rPr>
            </w:pPr>
          </w:p>
          <w:p w14:paraId="781AE9A1" w14:textId="719A363E"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Further information about Chichester Cathedral can be found on the Cathedral website, including our </w:t>
            </w:r>
            <w:hyperlink r:id="rId14" w:history="1">
              <w:r w:rsidRPr="00DC2A91">
                <w:rPr>
                  <w:rStyle w:val="Hyperlink"/>
                  <w:rFonts w:ascii="Source Sans Pro" w:hAnsi="Source Sans Pro"/>
                  <w:color w:val="404040" w:themeColor="text1" w:themeTint="BF"/>
                  <w:sz w:val="20"/>
                  <w:szCs w:val="20"/>
                </w:rPr>
                <w:t>Annual Report &amp; Accounts</w:t>
              </w:r>
            </w:hyperlink>
            <w:r w:rsidR="00DC2A91" w:rsidRPr="00DC2A91">
              <w:rPr>
                <w:rFonts w:ascii="Source Sans Pro" w:hAnsi="Source Sans Pro"/>
                <w:color w:val="404040" w:themeColor="text1" w:themeTint="BF"/>
                <w:sz w:val="20"/>
                <w:szCs w:val="20"/>
              </w:rPr>
              <w:t>.</w:t>
            </w:r>
          </w:p>
          <w:p w14:paraId="5F598A64" w14:textId="77777777" w:rsidR="001C2BA2" w:rsidRPr="001C2BA2" w:rsidRDefault="001C2BA2" w:rsidP="001C2BA2">
            <w:pPr>
              <w:rPr>
                <w:rFonts w:ascii="Source Sans Pro" w:hAnsi="Source Sans Pro"/>
                <w:color w:val="404040" w:themeColor="text1" w:themeTint="BF"/>
                <w:sz w:val="20"/>
                <w:szCs w:val="20"/>
              </w:rPr>
            </w:pPr>
          </w:p>
        </w:tc>
      </w:tr>
    </w:tbl>
    <w:p w14:paraId="481627B2" w14:textId="77777777" w:rsidR="001C2BA2" w:rsidRDefault="001C2BA2" w:rsidP="001C2BA2">
      <w:pPr>
        <w:spacing w:after="0" w:line="240" w:lineRule="auto"/>
        <w:rPr>
          <w:rFonts w:ascii="Source Sans Pro" w:hAnsi="Source Sans Pro"/>
          <w:color w:val="404040" w:themeColor="text1" w:themeTint="BF"/>
          <w:sz w:val="20"/>
          <w:szCs w:val="20"/>
        </w:rPr>
      </w:pPr>
    </w:p>
    <w:p w14:paraId="4E9EB562" w14:textId="66F4750B" w:rsidR="008E4E10" w:rsidRDefault="008E4E10">
      <w:pPr>
        <w:rPr>
          <w:rFonts w:ascii="Source Sans Pro" w:hAnsi="Source Sans Pro"/>
          <w:color w:val="404040" w:themeColor="text1" w:themeTint="BF"/>
        </w:rPr>
      </w:pPr>
      <w:r>
        <w:rPr>
          <w:rFonts w:ascii="Source Sans Pro" w:hAnsi="Source Sans Pro"/>
          <w:color w:val="404040" w:themeColor="text1" w:themeTint="BF"/>
        </w:rPr>
        <w:br w:type="page"/>
      </w:r>
    </w:p>
    <w:p w14:paraId="6D065A71" w14:textId="0E334467" w:rsidR="00DC2A91" w:rsidRDefault="00DC2A91" w:rsidP="00DC2A91">
      <w:pPr>
        <w:rPr>
          <w:rFonts w:ascii="Source Sans Pro" w:hAnsi="Source Sans Pro"/>
          <w:color w:val="FFFFFF" w:themeColor="background1"/>
        </w:rPr>
      </w:pPr>
      <w:r>
        <w:rPr>
          <w:rFonts w:ascii="Cinzel" w:hAnsi="Cinzel" w:cs="Calibri Light"/>
          <w:noProof/>
          <w:sz w:val="52"/>
          <w:szCs w:val="52"/>
        </w:rPr>
        <w:lastRenderedPageBreak/>
        <mc:AlternateContent>
          <mc:Choice Requires="wps">
            <w:drawing>
              <wp:anchor distT="0" distB="0" distL="114300" distR="114300" simplePos="0" relativeHeight="251658242" behindDoc="1" locked="0" layoutInCell="1" allowOverlap="1" wp14:anchorId="30C02FDF" wp14:editId="38ECE42E">
                <wp:simplePos x="0" y="0"/>
                <wp:positionH relativeFrom="page">
                  <wp:posOffset>-1088390</wp:posOffset>
                </wp:positionH>
                <wp:positionV relativeFrom="paragraph">
                  <wp:posOffset>-910499</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4A433" id="Rectangle 1" o:spid="_x0000_s1026" style="position:absolute;margin-left:-85.7pt;margin-top:-71.7pt;width:678.95pt;height:86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" fillcolor="#2b2b2b" strokecolor="#2b2b2b" strokeweight="1pt">
                <w10:wrap anchorx="page"/>
              </v:rect>
            </w:pict>
          </mc:Fallback>
        </mc:AlternateContent>
      </w:r>
    </w:p>
    <w:p w14:paraId="64B46167" w14:textId="300C8501" w:rsidR="00DC2A91" w:rsidRPr="00DC2A91" w:rsidRDefault="00DC2A91" w:rsidP="00DC2A91">
      <w:pPr>
        <w:rPr>
          <w:rFonts w:ascii="Playfair Display" w:hAnsi="Playfair Display"/>
          <w:color w:val="FFFFFF" w:themeColor="background1"/>
          <w:sz w:val="44"/>
          <w:szCs w:val="44"/>
        </w:rPr>
      </w:pPr>
      <w:r w:rsidRPr="00DC2A91">
        <w:rPr>
          <w:rFonts w:ascii="Playfair Display" w:hAnsi="Playfair Display"/>
          <w:color w:val="FFFFFF" w:themeColor="background1"/>
          <w:sz w:val="44"/>
          <w:szCs w:val="44"/>
        </w:rPr>
        <w:t>Our Vision</w:t>
      </w:r>
    </w:p>
    <w:p w14:paraId="37F66268" w14:textId="546DAA83"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rPr>
        <w:t xml:space="preserve">The Cathedral’s </w:t>
      </w:r>
      <w:r w:rsidRPr="0091426E">
        <w:rPr>
          <w:rFonts w:ascii="Source Sans Pro Light" w:hAnsi="Source Sans Pro Light"/>
          <w:color w:val="FFFFFF" w:themeColor="background1"/>
          <w:lang w:val="en-US"/>
        </w:rPr>
        <w:t xml:space="preserve">anniversary </w:t>
      </w:r>
      <w:r w:rsidRPr="0091426E">
        <w:rPr>
          <w:rFonts w:ascii="Source Sans Pro Light" w:hAnsi="Source Sans Pro Light"/>
          <w:color w:val="FFFFFF" w:themeColor="background1"/>
        </w:rPr>
        <w:t>in 2025</w:t>
      </w:r>
      <w:r w:rsidRPr="0091426E">
        <w:rPr>
          <w:rFonts w:ascii="Source Sans Pro Light" w:hAnsi="Source Sans Pro Light"/>
          <w:color w:val="FFFFFF" w:themeColor="background1"/>
          <w:lang w:val="en-US"/>
        </w:rPr>
        <w:t xml:space="preserve"> invited us to think more deeply about our purpose here in Chichester – in our worship, in our teaching, in our common life, in our commitment to diversity and inclusion and in our mission.</w:t>
      </w:r>
    </w:p>
    <w:p w14:paraId="0229FEE9" w14:textId="77777777"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Invoking the prayers of St Richard, we have been drawn to that vein of spiritual renewal that animated the Latin West and especially this diocese in the thirteenth century – that is, the spirituality of St Dominic, which formed Richard and which shaped his own ministry here in Sussex, not least in resourcing his own pastoral care, teaching ministry, and expansion of the Cathedral’s life.</w:t>
      </w:r>
    </w:p>
    <w:p w14:paraId="2024DCEE" w14:textId="77777777"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We’ve therefore taken inspiration from Dominican life in the so-called ‘Four Pillars’: Prayer, Study, Community and Mission. In these we begin to see a pattern of common life that helps us to fix our eyes on Christ as a means to becoming more prayerful; wiser in our understanding of what it means to be Christlike in the 2020s; becoming a community that is compassionate and joyful; and becoming more courageous in our mission and service to the world.</w:t>
      </w:r>
    </w:p>
    <w:p w14:paraId="4B3B1D6B" w14:textId="07A07B36" w:rsidR="009F03E1" w:rsidRPr="0091426E" w:rsidRDefault="00DC2A91" w:rsidP="00DC2A91">
      <w:pPr>
        <w:rPr>
          <w:rFonts w:ascii="Source Sans Pro Light" w:hAnsi="Source Sans Pro Light"/>
          <w:color w:val="FFFFFF" w:themeColor="background1"/>
        </w:rPr>
      </w:pPr>
      <w:r w:rsidRPr="0091426E">
        <w:rPr>
          <w:rFonts w:ascii="Source Sans Pro Light" w:hAnsi="Source Sans Pro Light"/>
          <w:color w:val="FFFFFF" w:themeColor="background1"/>
          <w:lang w:val="en-US"/>
        </w:rPr>
        <w:t>We hope you find inspiration and challenge in this pattern of life that we are setting before the Cathedral community and ask for your prayers as we seek to build up the household of faith here</w:t>
      </w:r>
      <w:r w:rsidRPr="0091426E">
        <w:rPr>
          <w:rFonts w:ascii="Source Sans Pro Light" w:hAnsi="Source Sans Pro Light"/>
          <w:color w:val="FFFFFF" w:themeColor="background1"/>
        </w:rPr>
        <w:t>.</w:t>
      </w:r>
    </w:p>
    <w:p w14:paraId="79C3CACE" w14:textId="77777777" w:rsidR="00DC2A91" w:rsidRPr="0091426E" w:rsidRDefault="00DC2A91" w:rsidP="00DC2A91">
      <w:pPr>
        <w:rPr>
          <w:rFonts w:ascii="Source Sans Pro Light" w:hAnsi="Source Sans Pro Light"/>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C2A91" w:rsidRPr="0091426E" w14:paraId="1A758960" w14:textId="77777777" w:rsidTr="00DC2A91">
        <w:tc>
          <w:tcPr>
            <w:tcW w:w="4508" w:type="dxa"/>
          </w:tcPr>
          <w:p w14:paraId="6D6AC3EE"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Prayer</w:t>
            </w:r>
          </w:p>
          <w:p w14:paraId="33EB74DA"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Committing ourselves to seeking the face of God afresh in contemplation and worship, we hope to be guided by The Spirit to enter more deeply into the mystery of Jesus Christ and to radiate His beauty.</w:t>
            </w:r>
          </w:p>
          <w:p w14:paraId="38EC471E" w14:textId="77777777" w:rsidR="00DC2A91" w:rsidRPr="0091426E" w:rsidRDefault="00DC2A91" w:rsidP="00DC2A91">
            <w:pPr>
              <w:rPr>
                <w:rFonts w:ascii="Source Sans Pro Light" w:hAnsi="Source Sans Pro Light"/>
                <w:color w:val="FFFFFF" w:themeColor="background1"/>
              </w:rPr>
            </w:pPr>
          </w:p>
        </w:tc>
        <w:tc>
          <w:tcPr>
            <w:tcW w:w="4508" w:type="dxa"/>
          </w:tcPr>
          <w:p w14:paraId="45C85784"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Study</w:t>
            </w:r>
          </w:p>
          <w:p w14:paraId="31D22F15"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Rooted in prayer, we seek to discern what it means to be human in an age of technological, political, social and economic change – through study, teaching and engagement with the World.</w:t>
            </w:r>
          </w:p>
          <w:p w14:paraId="5B710910" w14:textId="77777777" w:rsidR="00DC2A91" w:rsidRPr="0091426E" w:rsidRDefault="00DC2A91" w:rsidP="00DC2A91">
            <w:pPr>
              <w:rPr>
                <w:rFonts w:ascii="Source Sans Pro Light" w:hAnsi="Source Sans Pro Light"/>
                <w:color w:val="FFFFFF" w:themeColor="background1"/>
              </w:rPr>
            </w:pPr>
          </w:p>
        </w:tc>
      </w:tr>
      <w:tr w:rsidR="00DC2A91" w:rsidRPr="0091426E" w14:paraId="238807A3" w14:textId="77777777" w:rsidTr="00DC2A91">
        <w:tc>
          <w:tcPr>
            <w:tcW w:w="4508" w:type="dxa"/>
          </w:tcPr>
          <w:p w14:paraId="0D8BC3C2"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Community</w:t>
            </w:r>
          </w:p>
          <w:p w14:paraId="45E19D7A"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Shaped by the insights of prayer, contemplation and study, we seek to build up our community in love, compassion and hospitality – encouraging each other to step out in faith and hope.</w:t>
            </w:r>
          </w:p>
          <w:p w14:paraId="2A23E432" w14:textId="77777777" w:rsidR="00DC2A91" w:rsidRPr="0091426E" w:rsidRDefault="00DC2A91" w:rsidP="00DC2A91">
            <w:pPr>
              <w:rPr>
                <w:rFonts w:ascii="Source Sans Pro Light" w:hAnsi="Source Sans Pro Light"/>
                <w:color w:val="FFFFFF" w:themeColor="background1"/>
              </w:rPr>
            </w:pPr>
          </w:p>
        </w:tc>
        <w:tc>
          <w:tcPr>
            <w:tcW w:w="4508" w:type="dxa"/>
          </w:tcPr>
          <w:p w14:paraId="789D3BC9"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Mission</w:t>
            </w:r>
          </w:p>
          <w:p w14:paraId="430B927E"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As a discerning, prayerful and loving community, we seek to take the message of God’s grace into the World with imagination, beauty and confidence, radiant with the promise of salvation.</w:t>
            </w:r>
          </w:p>
          <w:p w14:paraId="3DF60E1B" w14:textId="77777777" w:rsidR="00DC2A91" w:rsidRPr="0091426E" w:rsidRDefault="00DC2A91" w:rsidP="00DC2A91">
            <w:pPr>
              <w:rPr>
                <w:rFonts w:ascii="Source Sans Pro Light" w:hAnsi="Source Sans Pro Light"/>
                <w:color w:val="FFFFFF" w:themeColor="background1"/>
              </w:rPr>
            </w:pPr>
          </w:p>
        </w:tc>
      </w:tr>
    </w:tbl>
    <w:p w14:paraId="2D1E2F24" w14:textId="77777777" w:rsidR="00DC2A91" w:rsidRPr="0091426E" w:rsidRDefault="00DC2A91" w:rsidP="00DC2A91">
      <w:pPr>
        <w:rPr>
          <w:rFonts w:ascii="Source Sans Pro Light" w:hAnsi="Source Sans Pro Light"/>
          <w:color w:val="FFFFFF" w:themeColor="background1"/>
        </w:rPr>
      </w:pPr>
    </w:p>
    <w:p w14:paraId="0AE380AB" w14:textId="3A108C71" w:rsidR="00DC2A91" w:rsidRPr="0091426E" w:rsidRDefault="00DC2A91" w:rsidP="00DC2A91">
      <w:pPr>
        <w:rPr>
          <w:rFonts w:ascii="Source Sans Pro Light" w:hAnsi="Source Sans Pro Light"/>
          <w:color w:val="FFFFFF" w:themeColor="background1"/>
        </w:rPr>
      </w:pPr>
      <w:r w:rsidRPr="0091426E">
        <w:rPr>
          <w:rFonts w:ascii="Source Sans Pro Light" w:hAnsi="Source Sans Pro Light"/>
          <w:color w:val="FFFFFF" w:themeColor="background1"/>
        </w:rPr>
        <w:t xml:space="preserve">You can read our full </w:t>
      </w:r>
      <w:hyperlink r:id="rId15" w:history="1">
        <w:r w:rsidRPr="0091426E">
          <w:rPr>
            <w:rStyle w:val="Hyperlink"/>
            <w:rFonts w:ascii="Source Sans Pro Light" w:hAnsi="Source Sans Pro Light"/>
            <w:color w:val="FFFFFF" w:themeColor="background1"/>
          </w:rPr>
          <w:t>Vision</w:t>
        </w:r>
      </w:hyperlink>
      <w:r w:rsidRPr="0091426E">
        <w:rPr>
          <w:rFonts w:ascii="Source Sans Pro Light" w:hAnsi="Source Sans Pro Light"/>
          <w:color w:val="FFFFFF" w:themeColor="background1"/>
        </w:rPr>
        <w:t xml:space="preserve"> document on the Cathedral website. </w:t>
      </w:r>
    </w:p>
    <w:p w14:paraId="27E8A1E5" w14:textId="77777777" w:rsidR="00DC2A91" w:rsidRPr="0091426E" w:rsidRDefault="00DC2A91">
      <w:pPr>
        <w:rPr>
          <w:rFonts w:ascii="Source Sans Pro Light" w:hAnsi="Source Sans Pro Light"/>
          <w:color w:val="FFFFFF" w:themeColor="background1"/>
        </w:rPr>
      </w:pPr>
      <w:r w:rsidRPr="0091426E">
        <w:rPr>
          <w:rFonts w:ascii="Source Sans Pro Light" w:hAnsi="Source Sans Pro Light"/>
          <w:color w:val="FFFFFF" w:themeColor="background1"/>
        </w:rPr>
        <w:br w:type="page"/>
      </w:r>
    </w:p>
    <w:p w14:paraId="203CCFC4" w14:textId="77777777" w:rsidR="009A2250" w:rsidRPr="00F54413" w:rsidRDefault="009A2250" w:rsidP="009A2250">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lastRenderedPageBreak/>
        <w:t xml:space="preserve">Commitment to Safeguarding </w:t>
      </w:r>
    </w:p>
    <w:p w14:paraId="57FB5171" w14:textId="77777777" w:rsidR="009A2250" w:rsidRPr="0091426E" w:rsidRDefault="009A2250" w:rsidP="009A2250">
      <w:pPr>
        <w:rPr>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In accordance with Church of England’s policy, </w:t>
      </w:r>
      <w:r w:rsidRPr="0091426E">
        <w:rPr>
          <w:rFonts w:ascii="Source Sans Pro Light" w:hAnsi="Source Sans Pro Light"/>
          <w:i/>
          <w:iCs/>
          <w:color w:val="262626" w:themeColor="text1" w:themeTint="D9"/>
        </w:rPr>
        <w:t>Promoting a Safer Church</w:t>
      </w:r>
      <w:r w:rsidRPr="0091426E">
        <w:rPr>
          <w:rFonts w:ascii="Source Sans Pro Light" w:hAnsi="Source Sans Pro Light"/>
          <w:color w:val="262626" w:themeColor="text1" w:themeTint="D9"/>
        </w:rPr>
        <w:t xml:space="preserve"> and the House of Bishops’ </w:t>
      </w:r>
      <w:r w:rsidRPr="0091426E">
        <w:rPr>
          <w:rFonts w:ascii="Source Sans Pro Light" w:hAnsi="Source Sans Pro Light"/>
          <w:i/>
          <w:iCs/>
          <w:color w:val="262626" w:themeColor="text1" w:themeTint="D9"/>
        </w:rPr>
        <w:t>Safeguarding Policy and Practice Guidance</w:t>
      </w:r>
      <w:r w:rsidRPr="0091426E">
        <w:rPr>
          <w:rFonts w:ascii="Source Sans Pro Light" w:hAnsi="Source Sans Pro Light"/>
          <w:color w:val="262626" w:themeColor="text1" w:themeTint="D9"/>
        </w:rPr>
        <w:t xml:space="preserve">, Chichester Cathedral is committed to the safeguarding of children, young people, and vulnerable adults who may be at risk. </w:t>
      </w:r>
    </w:p>
    <w:p w14:paraId="5F704194" w14:textId="77777777" w:rsidR="009A2250" w:rsidRPr="0091426E" w:rsidRDefault="009A2250" w:rsidP="009A2250">
      <w:pPr>
        <w:rPr>
          <w:rFonts w:ascii="Source Sans Pro Light" w:hAnsi="Source Sans Pro Light"/>
          <w:i/>
          <w:iCs/>
          <w:color w:val="262626" w:themeColor="text1" w:themeTint="D9"/>
        </w:rPr>
      </w:pPr>
      <w:r w:rsidRPr="0091426E">
        <w:rPr>
          <w:rFonts w:ascii="Source Sans Pro Light" w:hAnsi="Source Sans Pro Light"/>
          <w:color w:val="262626" w:themeColor="text1" w:themeTint="D9"/>
        </w:rPr>
        <w:t xml:space="preserve">The Cathedral works in partnership with the Diocese of Chichester to ensure that we operate in accordance with best practice at all times. </w:t>
      </w:r>
    </w:p>
    <w:p w14:paraId="7090A953" w14:textId="77777777" w:rsidR="009A2250" w:rsidRPr="0091426E" w:rsidRDefault="009A2250" w:rsidP="009A2250">
      <w:pPr>
        <w:rPr>
          <w:rFonts w:ascii="Source Sans Pro Light" w:hAnsi="Source Sans Pro Light"/>
          <w:color w:val="262626" w:themeColor="text1" w:themeTint="D9"/>
        </w:rPr>
      </w:pPr>
      <w:r w:rsidRPr="0091426E">
        <w:rPr>
          <w:rFonts w:ascii="Source Sans Pro Light" w:hAnsi="Source Sans Pro Light"/>
          <w:color w:val="262626" w:themeColor="text1" w:themeTint="D9"/>
        </w:rPr>
        <w:t>The care and protection of children, young people and vulnerable adults are the responsibility of the whole Cathedral community, whether clergy, staff, volunteers, contractors or members of the congregations. Everyone who participates in the life of the Cathedral has a role to play in promoting a safe environment for all.</w:t>
      </w:r>
    </w:p>
    <w:p w14:paraId="7AE548C2" w14:textId="3083FF45" w:rsidR="009A2250" w:rsidRPr="0091426E" w:rsidRDefault="009A2250" w:rsidP="009A2250">
      <w:pPr>
        <w:rPr>
          <w:rStyle w:val="Hyperlink"/>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To learn more about Safeguarding at the Cathedral </w:t>
      </w:r>
      <w:hyperlink r:id="rId16" w:history="1">
        <w:r w:rsidRPr="0091426E">
          <w:rPr>
            <w:rStyle w:val="Hyperlink"/>
            <w:rFonts w:ascii="Source Sans Pro Light" w:hAnsi="Source Sans Pro Light"/>
            <w:color w:val="262626" w:themeColor="text1" w:themeTint="D9"/>
          </w:rPr>
          <w:t>please see our website.</w:t>
        </w:r>
      </w:hyperlink>
    </w:p>
    <w:p w14:paraId="50EAF675" w14:textId="77777777" w:rsidR="005601A8" w:rsidRPr="009A2250" w:rsidRDefault="005601A8" w:rsidP="009A2250">
      <w:pPr>
        <w:rPr>
          <w:rFonts w:ascii="Source Sans Pro" w:hAnsi="Source Sans Pro"/>
          <w:color w:val="262626" w:themeColor="text1" w:themeTint="D9"/>
        </w:rPr>
      </w:pPr>
    </w:p>
    <w:p w14:paraId="6536B2AA" w14:textId="54161634" w:rsidR="00F54413" w:rsidRPr="00F54413" w:rsidRDefault="00000000" w:rsidP="00F54413">
      <w:pPr>
        <w:rPr>
          <w:rFonts w:ascii="Playfair Display" w:hAnsi="Playfair Display"/>
          <w:color w:val="262626" w:themeColor="text1" w:themeTint="D9"/>
          <w:sz w:val="44"/>
          <w:szCs w:val="44"/>
        </w:rPr>
      </w:pPr>
      <w:r>
        <w:rPr>
          <w:noProof/>
          <w:color w:val="262626" w:themeColor="text1" w:themeTint="D9"/>
        </w:rPr>
        <w:pict w14:anchorId="7E711A97">
          <v:rect id="_x0000_i1026" style="width:451.3pt;height:.05pt" o:hralign="center" o:hrstd="t" o:hr="t" fillcolor="#a0a0a0" stroked="f"/>
        </w:pict>
      </w:r>
    </w:p>
    <w:p w14:paraId="73308C94" w14:textId="17B4056D" w:rsidR="00F54413" w:rsidRPr="00F54413" w:rsidRDefault="00F54413" w:rsidP="00F54413">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t>Commitment to Equality &amp; Diversity</w:t>
      </w:r>
    </w:p>
    <w:p w14:paraId="19F7D67B" w14:textId="4864E8C5" w:rsidR="001047FD" w:rsidRPr="0091426E" w:rsidRDefault="001047FD" w:rsidP="001047FD">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At Chichester Cathedral we are dedicated to encouraging a supportive and inclusive workplace culture amongst our employee and volunteer workforce.   It is our aim to ensure that if you work here</w:t>
      </w:r>
      <w:r w:rsidR="0082315E" w:rsidRPr="0091426E">
        <w:rPr>
          <w:rFonts w:ascii="Source Sans Pro Light" w:hAnsi="Source Sans Pro Light" w:cs="Calibri Light"/>
          <w:color w:val="404040" w:themeColor="text1" w:themeTint="BF"/>
        </w:rPr>
        <w:t xml:space="preserve"> or apply to work here, </w:t>
      </w:r>
      <w:r w:rsidRPr="0091426E">
        <w:rPr>
          <w:rFonts w:ascii="Source Sans Pro Light" w:hAnsi="Source Sans Pro Light" w:cs="Calibri Light"/>
          <w:color w:val="404040" w:themeColor="text1" w:themeTint="BF"/>
        </w:rPr>
        <w:t xml:space="preserve">on either a paid or voluntary basis you will have an equal opportunity.  We are also committed to working towards an organisation workforce that is diverse and as representative of our wider community as it can be.   </w:t>
      </w:r>
    </w:p>
    <w:p w14:paraId="339B5537" w14:textId="55E3A9D9" w:rsidR="001047FD" w:rsidRPr="0091426E" w:rsidRDefault="001047FD" w:rsidP="001047FD">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 xml:space="preserve">We respect and value each of our employees and volunteers and are committed to enabling you to be able to perform to the best of your abilities and to be your authentic self in the workplace. </w:t>
      </w:r>
    </w:p>
    <w:p w14:paraId="42311ED9" w14:textId="77777777" w:rsidR="00F54413" w:rsidRPr="00F54413" w:rsidRDefault="00F54413" w:rsidP="00F54413">
      <w:pPr>
        <w:rPr>
          <w:rFonts w:ascii="Playfair Display" w:hAnsi="Playfair Display"/>
          <w:sz w:val="44"/>
          <w:szCs w:val="44"/>
        </w:rPr>
      </w:pPr>
    </w:p>
    <w:p w14:paraId="4160CFCC" w14:textId="04FCC132" w:rsidR="00DC2A91" w:rsidRDefault="00DC2A91">
      <w:pPr>
        <w:rPr>
          <w:rFonts w:ascii="Source Sans Pro" w:hAnsi="Source Sans Pro"/>
          <w:color w:val="FFFFFF" w:themeColor="background1"/>
        </w:rPr>
      </w:pPr>
      <w:r>
        <w:rPr>
          <w:rFonts w:ascii="Source Sans Pro" w:hAnsi="Source Sans Pro"/>
          <w:color w:val="FFFFFF" w:themeColor="background1"/>
        </w:rPr>
        <w:br w:type="page"/>
      </w:r>
    </w:p>
    <w:p w14:paraId="2A8F212A" w14:textId="55768245" w:rsidR="00DC2A91" w:rsidRDefault="00DC2A91">
      <w:pPr>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About the Role</w:t>
      </w:r>
    </w:p>
    <w:p w14:paraId="6D8C0DA3" w14:textId="77777777" w:rsidR="00744A3E" w:rsidRDefault="00744A3E" w:rsidP="00744A3E">
      <w:pPr>
        <w:pStyle w:val="Default"/>
        <w:jc w:val="both"/>
        <w:rPr>
          <w:rFonts w:asciiTheme="majorHAnsi" w:hAnsiTheme="majorHAnsi" w:cstheme="majorHAnsi"/>
          <w:b/>
          <w:bCs/>
        </w:rPr>
      </w:pPr>
    </w:p>
    <w:p w14:paraId="30F410EA" w14:textId="77777777" w:rsidR="00744A3E" w:rsidRPr="00744A3E" w:rsidRDefault="00744A3E" w:rsidP="00744A3E">
      <w:pPr>
        <w:pStyle w:val="Default"/>
        <w:jc w:val="both"/>
        <w:rPr>
          <w:rFonts w:ascii="Source Sans Pro Light" w:hAnsi="Source Sans Pro Light" w:cstheme="majorHAnsi"/>
          <w:b/>
          <w:bCs/>
          <w:sz w:val="22"/>
          <w:szCs w:val="22"/>
        </w:rPr>
      </w:pPr>
      <w:r w:rsidRPr="00744A3E">
        <w:rPr>
          <w:rFonts w:ascii="Source Sans Pro Light" w:hAnsi="Source Sans Pro Light" w:cstheme="majorHAnsi"/>
          <w:b/>
          <w:bCs/>
          <w:sz w:val="22"/>
          <w:szCs w:val="22"/>
        </w:rPr>
        <w:t>Come and be a part of 950 years of ministry</w:t>
      </w:r>
    </w:p>
    <w:p w14:paraId="1E39ADA9" w14:textId="77777777" w:rsidR="00744A3E" w:rsidRPr="00744A3E" w:rsidRDefault="00744A3E" w:rsidP="00744A3E">
      <w:pPr>
        <w:pStyle w:val="Default"/>
        <w:jc w:val="both"/>
        <w:rPr>
          <w:rFonts w:ascii="Source Sans Pro Light" w:hAnsi="Source Sans Pro Light" w:cstheme="majorHAnsi"/>
          <w:sz w:val="22"/>
          <w:szCs w:val="22"/>
        </w:rPr>
      </w:pPr>
    </w:p>
    <w:p w14:paraId="25C7FF44" w14:textId="77777777" w:rsidR="00744A3E" w:rsidRPr="00744A3E" w:rsidRDefault="00744A3E" w:rsidP="00744A3E">
      <w:pPr>
        <w:pStyle w:val="Default"/>
        <w:jc w:val="both"/>
        <w:rPr>
          <w:rFonts w:ascii="Source Sans Pro Light" w:hAnsi="Source Sans Pro Light" w:cstheme="majorHAnsi"/>
          <w:sz w:val="22"/>
          <w:szCs w:val="22"/>
        </w:rPr>
      </w:pPr>
      <w:r w:rsidRPr="00744A3E">
        <w:rPr>
          <w:rFonts w:ascii="Source Sans Pro Light" w:hAnsi="Source Sans Pro Light" w:cstheme="majorHAnsi"/>
          <w:sz w:val="22"/>
          <w:szCs w:val="22"/>
        </w:rPr>
        <w:t xml:space="preserve">Chichester Cathedral is one of the most significant spiritual, educational, artistic and heritage destinations in the South East. A place of Christian worship and learning for nearly 950 years, we continue to remain open for everyone, welcoming approximately 250 000 visitors from all over the world each year.  </w:t>
      </w:r>
    </w:p>
    <w:p w14:paraId="0498A980" w14:textId="77777777" w:rsidR="00744A3E" w:rsidRPr="00744A3E" w:rsidRDefault="00744A3E" w:rsidP="00744A3E">
      <w:pPr>
        <w:pStyle w:val="Default"/>
        <w:jc w:val="both"/>
        <w:rPr>
          <w:rFonts w:ascii="Source Sans Pro Light" w:hAnsi="Source Sans Pro Light" w:cstheme="majorHAnsi"/>
          <w:sz w:val="22"/>
          <w:szCs w:val="22"/>
        </w:rPr>
      </w:pPr>
    </w:p>
    <w:p w14:paraId="6FAB4626" w14:textId="77777777" w:rsidR="00744A3E" w:rsidRPr="00744A3E" w:rsidRDefault="00744A3E" w:rsidP="00744A3E">
      <w:pPr>
        <w:pStyle w:val="Default"/>
        <w:jc w:val="both"/>
        <w:rPr>
          <w:rFonts w:ascii="Source Sans Pro Light" w:hAnsi="Source Sans Pro Light" w:cstheme="majorHAnsi"/>
          <w:sz w:val="22"/>
          <w:szCs w:val="22"/>
        </w:rPr>
      </w:pPr>
      <w:r w:rsidRPr="00744A3E">
        <w:rPr>
          <w:rFonts w:ascii="Source Sans Pro Light" w:hAnsi="Source Sans Pro Light" w:cstheme="majorHAnsi"/>
          <w:sz w:val="22"/>
          <w:szCs w:val="22"/>
        </w:rPr>
        <w:t>This is an exciting time to be joining the Cathedral as we prepare to celebrate our 950</w:t>
      </w:r>
      <w:r w:rsidRPr="00744A3E">
        <w:rPr>
          <w:rFonts w:ascii="Source Sans Pro Light" w:hAnsi="Source Sans Pro Light" w:cstheme="majorHAnsi"/>
          <w:sz w:val="22"/>
          <w:szCs w:val="22"/>
          <w:vertAlign w:val="superscript"/>
        </w:rPr>
        <w:t>th</w:t>
      </w:r>
      <w:r w:rsidRPr="00744A3E">
        <w:rPr>
          <w:rFonts w:ascii="Source Sans Pro Light" w:hAnsi="Source Sans Pro Light" w:cstheme="majorHAnsi"/>
          <w:sz w:val="22"/>
          <w:szCs w:val="22"/>
        </w:rPr>
        <w:t xml:space="preserve"> anniversary in 2025 and as we are seeing to establish our new Learning and Engagement Team.  </w:t>
      </w:r>
    </w:p>
    <w:p w14:paraId="18AF17EB" w14:textId="77777777" w:rsidR="00744A3E" w:rsidRPr="00744A3E" w:rsidRDefault="00744A3E" w:rsidP="00744A3E">
      <w:pPr>
        <w:spacing w:after="0" w:line="240" w:lineRule="auto"/>
        <w:jc w:val="both"/>
        <w:rPr>
          <w:rFonts w:ascii="Source Sans Pro Light" w:hAnsi="Source Sans Pro Light" w:cstheme="majorHAnsi"/>
        </w:rPr>
      </w:pPr>
    </w:p>
    <w:p w14:paraId="10354C72" w14:textId="77777777" w:rsidR="00744A3E" w:rsidRPr="00744A3E" w:rsidRDefault="00744A3E" w:rsidP="00744A3E">
      <w:pPr>
        <w:spacing w:after="0" w:line="240" w:lineRule="auto"/>
        <w:jc w:val="both"/>
        <w:rPr>
          <w:rFonts w:ascii="Source Sans Pro Light" w:hAnsi="Source Sans Pro Light" w:cstheme="majorHAnsi"/>
        </w:rPr>
      </w:pPr>
      <w:r w:rsidRPr="00744A3E">
        <w:rPr>
          <w:rFonts w:ascii="Source Sans Pro Light" w:hAnsi="Source Sans Pro Light" w:cstheme="majorHAnsi"/>
        </w:rPr>
        <w:t>The Cathedral was built to draw people into a relationship with God and tell the Christian story. We are looking for a charismatic and confident lead who can bring this story alive to children and young people of all ages and with families, helping their faith to grow and flourish.</w:t>
      </w:r>
    </w:p>
    <w:p w14:paraId="67C25C1F" w14:textId="77777777" w:rsidR="00744A3E" w:rsidRPr="00744A3E" w:rsidRDefault="00744A3E" w:rsidP="00744A3E">
      <w:pPr>
        <w:spacing w:after="0" w:line="240" w:lineRule="auto"/>
        <w:jc w:val="both"/>
        <w:rPr>
          <w:rFonts w:ascii="Source Sans Pro Light" w:hAnsi="Source Sans Pro Light" w:cstheme="majorHAnsi"/>
        </w:rPr>
      </w:pPr>
    </w:p>
    <w:p w14:paraId="2654FFA2" w14:textId="77777777" w:rsidR="00744A3E" w:rsidRPr="00744A3E" w:rsidRDefault="00744A3E" w:rsidP="00744A3E">
      <w:pPr>
        <w:spacing w:after="0" w:line="240" w:lineRule="auto"/>
        <w:jc w:val="both"/>
        <w:rPr>
          <w:rFonts w:ascii="Source Sans Pro Light" w:hAnsi="Source Sans Pro Light" w:cstheme="majorHAnsi"/>
        </w:rPr>
      </w:pPr>
      <w:r w:rsidRPr="00744A3E">
        <w:rPr>
          <w:rFonts w:ascii="Source Sans Pro Light" w:hAnsi="Source Sans Pro Light" w:cstheme="majorHAnsi"/>
        </w:rPr>
        <w:t>Our prayer is that the Cathedral will also be a shared resource for youth ministry in the Diocese of Chichester, supporting the amazing work that youth workers and children and family officers are engaged in across Sussex. Working with Deanery and Diocesan partners in ways which help to support, nurture and celebrate the faith of young people and their families from the Cathedral in Chichester will be an important aspect of this role.</w:t>
      </w:r>
    </w:p>
    <w:p w14:paraId="25DFB2AF" w14:textId="77777777" w:rsidR="00744A3E" w:rsidRPr="00744A3E" w:rsidRDefault="00744A3E" w:rsidP="00744A3E">
      <w:pPr>
        <w:spacing w:after="0" w:line="240" w:lineRule="auto"/>
        <w:jc w:val="both"/>
        <w:rPr>
          <w:rFonts w:ascii="Source Sans Pro Light" w:hAnsi="Source Sans Pro Light" w:cstheme="majorHAnsi"/>
        </w:rPr>
      </w:pPr>
    </w:p>
    <w:p w14:paraId="11D6AC55" w14:textId="77777777" w:rsidR="00744A3E" w:rsidRPr="00744A3E" w:rsidRDefault="00744A3E" w:rsidP="00744A3E">
      <w:pPr>
        <w:spacing w:after="0" w:line="240" w:lineRule="auto"/>
        <w:jc w:val="both"/>
        <w:rPr>
          <w:rFonts w:ascii="Source Sans Pro Light" w:hAnsi="Source Sans Pro Light" w:cstheme="majorHAnsi"/>
        </w:rPr>
      </w:pPr>
      <w:r w:rsidRPr="00744A3E">
        <w:rPr>
          <w:rFonts w:ascii="Source Sans Pro Light" w:hAnsi="Source Sans Pro Light" w:cstheme="majorHAnsi"/>
        </w:rPr>
        <w:t xml:space="preserve">Our mission is also a ‘sending out’. Whether it is out in schools taking Christian-based assemblies or collective worship, or leading projects in partnership with the Creative Learning Officer to support the needs of young people who are not part of any faith group, this role is about putting faith into action.     </w:t>
      </w:r>
    </w:p>
    <w:p w14:paraId="739DFAAA" w14:textId="77777777" w:rsidR="00744A3E" w:rsidRPr="00744A3E" w:rsidRDefault="00744A3E" w:rsidP="00744A3E">
      <w:pPr>
        <w:spacing w:after="0" w:line="240" w:lineRule="auto"/>
        <w:jc w:val="both"/>
        <w:rPr>
          <w:rFonts w:ascii="Source Sans Pro Light" w:hAnsi="Source Sans Pro Light" w:cstheme="majorHAnsi"/>
        </w:rPr>
      </w:pPr>
    </w:p>
    <w:p w14:paraId="0EA63808" w14:textId="77777777" w:rsidR="00744A3E" w:rsidRPr="00744A3E" w:rsidRDefault="00744A3E" w:rsidP="00744A3E">
      <w:pPr>
        <w:spacing w:after="0" w:line="240" w:lineRule="auto"/>
        <w:jc w:val="both"/>
        <w:rPr>
          <w:rFonts w:ascii="Source Sans Pro Light" w:hAnsi="Source Sans Pro Light" w:cstheme="majorHAnsi"/>
        </w:rPr>
      </w:pPr>
      <w:r w:rsidRPr="00744A3E">
        <w:rPr>
          <w:rFonts w:ascii="Source Sans Pro Light" w:hAnsi="Source Sans Pro Light" w:cstheme="majorHAnsi"/>
        </w:rPr>
        <w:t>The worship that we provide at the Cathedral for children, young people and their families is growing. This is an exciting moment to join the Cathedral team as we seek together to develop our offer and support children, young people and families as their faith deepens and as we bring young people into the centre of our life. The Children and Youth Ministry Coordinator will have a key part to play in this vital ministry.</w:t>
      </w:r>
    </w:p>
    <w:p w14:paraId="19C05084" w14:textId="77777777" w:rsidR="00744A3E" w:rsidRPr="00744A3E" w:rsidRDefault="00744A3E" w:rsidP="00744A3E">
      <w:pPr>
        <w:spacing w:after="0" w:line="240" w:lineRule="auto"/>
        <w:jc w:val="both"/>
        <w:rPr>
          <w:rFonts w:ascii="Source Sans Pro Light" w:hAnsi="Source Sans Pro Light" w:cstheme="majorHAnsi"/>
        </w:rPr>
      </w:pPr>
    </w:p>
    <w:p w14:paraId="01DDA7FB" w14:textId="77777777" w:rsidR="00744A3E" w:rsidRPr="00744A3E" w:rsidRDefault="00744A3E" w:rsidP="00744A3E">
      <w:pPr>
        <w:spacing w:after="0" w:line="240" w:lineRule="auto"/>
        <w:jc w:val="both"/>
        <w:rPr>
          <w:rFonts w:ascii="Source Sans Pro Light" w:hAnsi="Source Sans Pro Light" w:cstheme="majorHAnsi"/>
        </w:rPr>
      </w:pPr>
      <w:r w:rsidRPr="00744A3E">
        <w:rPr>
          <w:rFonts w:ascii="Source Sans Pro Light" w:hAnsi="Source Sans Pro Light" w:cstheme="majorHAnsi"/>
        </w:rPr>
        <w:t>We are seeking someone who can both be a facilitator and an enabler. Who enjoys bringing people together, being responsive to the needs here and across the Deanery and Diocese, spotting opportunities and providing creative resources to help young people and their families to grow in faith.</w:t>
      </w:r>
    </w:p>
    <w:p w14:paraId="2F81FB5C" w14:textId="77777777" w:rsidR="00744A3E" w:rsidRPr="00744A3E" w:rsidRDefault="00744A3E" w:rsidP="00744A3E">
      <w:pPr>
        <w:spacing w:after="0" w:line="240" w:lineRule="auto"/>
        <w:jc w:val="both"/>
        <w:rPr>
          <w:rFonts w:ascii="Source Sans Pro Light" w:hAnsi="Source Sans Pro Light" w:cstheme="majorHAnsi"/>
        </w:rPr>
      </w:pPr>
    </w:p>
    <w:p w14:paraId="1EDF6564" w14:textId="77777777" w:rsidR="00744A3E" w:rsidRPr="00744A3E" w:rsidRDefault="00744A3E" w:rsidP="00744A3E">
      <w:pPr>
        <w:spacing w:after="0" w:line="240" w:lineRule="auto"/>
        <w:jc w:val="both"/>
        <w:rPr>
          <w:rFonts w:ascii="Source Sans Pro Light" w:hAnsi="Source Sans Pro Light" w:cstheme="majorHAnsi"/>
        </w:rPr>
      </w:pPr>
      <w:r w:rsidRPr="00744A3E">
        <w:rPr>
          <w:rFonts w:ascii="Source Sans Pro Light" w:hAnsi="Source Sans Pro Light" w:cstheme="majorHAnsi"/>
        </w:rPr>
        <w:t>If you would like an informal conversation with the Canon Chancellor, Jack Dunn, who has particular responsibility for our ministry to children, young people and families please email: HR@chichestercathedral.org.uk</w:t>
      </w:r>
    </w:p>
    <w:p w14:paraId="7B4161B3" w14:textId="77777777" w:rsidR="00744A3E" w:rsidRPr="00744A3E" w:rsidRDefault="00744A3E" w:rsidP="00744A3E">
      <w:pPr>
        <w:spacing w:after="0" w:line="240" w:lineRule="auto"/>
        <w:jc w:val="both"/>
        <w:rPr>
          <w:rFonts w:ascii="Source Sans Pro Light" w:hAnsi="Source Sans Pro Light" w:cstheme="majorHAnsi"/>
        </w:rPr>
      </w:pPr>
    </w:p>
    <w:p w14:paraId="76721405" w14:textId="054F4599" w:rsidR="00744A3E" w:rsidRDefault="00744A3E">
      <w:pPr>
        <w:rPr>
          <w:rFonts w:cstheme="minorHAnsi"/>
          <w:sz w:val="28"/>
          <w:szCs w:val="28"/>
        </w:rPr>
      </w:pPr>
      <w:r>
        <w:rPr>
          <w:rFonts w:cstheme="minorHAnsi"/>
          <w:sz w:val="28"/>
          <w:szCs w:val="28"/>
        </w:rPr>
        <w:br w:type="page"/>
      </w:r>
    </w:p>
    <w:p w14:paraId="62CA8C2F" w14:textId="77777777" w:rsidR="00DC2A91" w:rsidRPr="00B73D44" w:rsidRDefault="00DC2A91" w:rsidP="00DC2A91">
      <w:pPr>
        <w:rPr>
          <w:rFonts w:asciiTheme="majorHAnsi" w:hAnsiTheme="majorHAnsi" w:cstheme="majorHAnsi"/>
        </w:rPr>
      </w:pPr>
    </w:p>
    <w:p w14:paraId="17647397" w14:textId="77777777" w:rsidR="00DB173E" w:rsidRPr="00744A3E" w:rsidRDefault="00DB173E" w:rsidP="00DB173E">
      <w:pPr>
        <w:rPr>
          <w:rFonts w:ascii="Playfair Display" w:hAnsi="Playfair Display" w:cs="Calibri Light"/>
          <w:b/>
          <w:sz w:val="36"/>
          <w:szCs w:val="36"/>
        </w:rPr>
      </w:pPr>
      <w:r w:rsidRPr="00744A3E">
        <w:rPr>
          <w:rFonts w:ascii="Playfair Display" w:hAnsi="Playfair Display" w:cs="Calibri Light"/>
          <w:b/>
          <w:sz w:val="36"/>
          <w:szCs w:val="36"/>
        </w:rPr>
        <w:t>JOB DESCRIPTION</w:t>
      </w:r>
    </w:p>
    <w:p w14:paraId="03B32407" w14:textId="77777777" w:rsidR="00DB173E" w:rsidRPr="00744A3E" w:rsidRDefault="00DB173E" w:rsidP="00DB173E">
      <w:pPr>
        <w:rPr>
          <w:rFonts w:ascii="Source Sans Pro Light" w:hAnsi="Source Sans Pro Light" w:cs="Calibri Light"/>
          <w:b/>
        </w:rPr>
      </w:pPr>
    </w:p>
    <w:p w14:paraId="0A79CE8D" w14:textId="77777777" w:rsidR="00DB173E" w:rsidRPr="00744A3E" w:rsidRDefault="00DB173E" w:rsidP="00DB173E">
      <w:pPr>
        <w:rPr>
          <w:rFonts w:ascii="Source Sans Pro Light" w:hAnsi="Source Sans Pro Light" w:cs="Calibri Light"/>
          <w:b/>
        </w:rPr>
      </w:pPr>
    </w:p>
    <w:tbl>
      <w:tblPr>
        <w:tblStyle w:val="TableGrid"/>
        <w:tblW w:w="0" w:type="auto"/>
        <w:tblLook w:val="04A0" w:firstRow="1" w:lastRow="0" w:firstColumn="1" w:lastColumn="0" w:noHBand="0" w:noVBand="1"/>
      </w:tblPr>
      <w:tblGrid>
        <w:gridCol w:w="2751"/>
        <w:gridCol w:w="6265"/>
      </w:tblGrid>
      <w:tr w:rsidR="00DB173E" w:rsidRPr="00744A3E" w14:paraId="495AFFD8" w14:textId="77777777" w:rsidTr="00005113">
        <w:tc>
          <w:tcPr>
            <w:tcW w:w="2751" w:type="dxa"/>
          </w:tcPr>
          <w:p w14:paraId="7DF5BEED"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Job Title:</w:t>
            </w:r>
          </w:p>
          <w:p w14:paraId="57AA83C8" w14:textId="77777777" w:rsidR="00DB173E" w:rsidRPr="00744A3E" w:rsidRDefault="00DB173E" w:rsidP="00005113">
            <w:pPr>
              <w:rPr>
                <w:rFonts w:ascii="Source Sans Pro Light" w:hAnsi="Source Sans Pro Light" w:cs="Calibri Light"/>
                <w:b/>
              </w:rPr>
            </w:pPr>
          </w:p>
        </w:tc>
        <w:tc>
          <w:tcPr>
            <w:tcW w:w="6265" w:type="dxa"/>
          </w:tcPr>
          <w:p w14:paraId="438E68E5" w14:textId="77777777" w:rsidR="00DB173E" w:rsidRPr="00744A3E" w:rsidRDefault="00DB173E" w:rsidP="00005113">
            <w:pPr>
              <w:rPr>
                <w:rFonts w:ascii="Source Sans Pro Light" w:hAnsi="Source Sans Pro Light" w:cs="Calibri Light"/>
              </w:rPr>
            </w:pPr>
            <w:bookmarkStart w:id="0" w:name="_Hlk128649060"/>
            <w:r w:rsidRPr="00744A3E">
              <w:rPr>
                <w:rFonts w:ascii="Source Sans Pro Light" w:hAnsi="Source Sans Pro Light" w:cs="Calibri Light"/>
              </w:rPr>
              <w:t>Children and Youth Ministry Co-ordinator</w:t>
            </w:r>
            <w:bookmarkEnd w:id="0"/>
          </w:p>
        </w:tc>
      </w:tr>
      <w:tr w:rsidR="00DB173E" w:rsidRPr="00744A3E" w14:paraId="2DCCCC54" w14:textId="77777777" w:rsidTr="00005113">
        <w:tc>
          <w:tcPr>
            <w:tcW w:w="2751" w:type="dxa"/>
          </w:tcPr>
          <w:p w14:paraId="4315D577"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Team:</w:t>
            </w:r>
          </w:p>
          <w:p w14:paraId="37AB0176" w14:textId="77777777" w:rsidR="00DB173E" w:rsidRPr="00744A3E" w:rsidRDefault="00DB173E" w:rsidP="00005113">
            <w:pPr>
              <w:rPr>
                <w:rFonts w:ascii="Source Sans Pro Light" w:hAnsi="Source Sans Pro Light" w:cs="Calibri Light"/>
                <w:b/>
              </w:rPr>
            </w:pPr>
          </w:p>
        </w:tc>
        <w:tc>
          <w:tcPr>
            <w:tcW w:w="6265" w:type="dxa"/>
          </w:tcPr>
          <w:p w14:paraId="3663CD6E"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Children, Young People and Families</w:t>
            </w:r>
          </w:p>
        </w:tc>
      </w:tr>
      <w:tr w:rsidR="00DB173E" w:rsidRPr="00744A3E" w14:paraId="0921DBE3" w14:textId="77777777" w:rsidTr="00005113">
        <w:tc>
          <w:tcPr>
            <w:tcW w:w="2751" w:type="dxa"/>
          </w:tcPr>
          <w:p w14:paraId="24C7846A"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Location:</w:t>
            </w:r>
          </w:p>
          <w:p w14:paraId="152F9E71" w14:textId="77777777" w:rsidR="00DB173E" w:rsidRPr="00744A3E" w:rsidRDefault="00DB173E" w:rsidP="00005113">
            <w:pPr>
              <w:rPr>
                <w:rFonts w:ascii="Source Sans Pro Light" w:hAnsi="Source Sans Pro Light" w:cs="Calibri Light"/>
                <w:b/>
              </w:rPr>
            </w:pPr>
          </w:p>
        </w:tc>
        <w:tc>
          <w:tcPr>
            <w:tcW w:w="6265" w:type="dxa"/>
          </w:tcPr>
          <w:p w14:paraId="5EDE16E9"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Royal Chantry Offices</w:t>
            </w:r>
          </w:p>
        </w:tc>
      </w:tr>
      <w:tr w:rsidR="00DB173E" w:rsidRPr="00744A3E" w14:paraId="1EA12C19" w14:textId="77777777" w:rsidTr="00005113">
        <w:tc>
          <w:tcPr>
            <w:tcW w:w="2751" w:type="dxa"/>
          </w:tcPr>
          <w:p w14:paraId="72FD54E0"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Line Manager;</w:t>
            </w:r>
          </w:p>
          <w:p w14:paraId="7BAE052A" w14:textId="77777777" w:rsidR="00DB173E" w:rsidRPr="00744A3E" w:rsidRDefault="00DB173E" w:rsidP="00005113">
            <w:pPr>
              <w:rPr>
                <w:rFonts w:ascii="Source Sans Pro Light" w:hAnsi="Source Sans Pro Light" w:cs="Calibri Light"/>
                <w:b/>
              </w:rPr>
            </w:pPr>
          </w:p>
        </w:tc>
        <w:tc>
          <w:tcPr>
            <w:tcW w:w="6265" w:type="dxa"/>
          </w:tcPr>
          <w:p w14:paraId="5E091CC2"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Chancellor</w:t>
            </w:r>
          </w:p>
        </w:tc>
      </w:tr>
      <w:tr w:rsidR="00DB173E" w:rsidRPr="00744A3E" w14:paraId="47DDF34B" w14:textId="77777777" w:rsidTr="00005113">
        <w:tc>
          <w:tcPr>
            <w:tcW w:w="2751" w:type="dxa"/>
          </w:tcPr>
          <w:p w14:paraId="28258AF5"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Contract type:</w:t>
            </w:r>
          </w:p>
          <w:p w14:paraId="4350A49B" w14:textId="77777777" w:rsidR="00DB173E" w:rsidRPr="00744A3E" w:rsidRDefault="00DB173E" w:rsidP="00005113">
            <w:pPr>
              <w:rPr>
                <w:rFonts w:ascii="Source Sans Pro Light" w:hAnsi="Source Sans Pro Light" w:cs="Calibri Light"/>
                <w:b/>
              </w:rPr>
            </w:pPr>
          </w:p>
        </w:tc>
        <w:tc>
          <w:tcPr>
            <w:tcW w:w="6265" w:type="dxa"/>
          </w:tcPr>
          <w:p w14:paraId="07C7B2B7"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 xml:space="preserve">Permanent </w:t>
            </w:r>
          </w:p>
          <w:p w14:paraId="131FD93F" w14:textId="77777777" w:rsidR="00DB173E" w:rsidRPr="00744A3E" w:rsidRDefault="00DB173E" w:rsidP="00005113">
            <w:pPr>
              <w:rPr>
                <w:rFonts w:ascii="Source Sans Pro Light" w:hAnsi="Source Sans Pro Light" w:cs="Calibri Light"/>
              </w:rPr>
            </w:pPr>
          </w:p>
        </w:tc>
      </w:tr>
      <w:tr w:rsidR="00DB173E" w:rsidRPr="00744A3E" w14:paraId="151D29BD" w14:textId="77777777" w:rsidTr="00005113">
        <w:tc>
          <w:tcPr>
            <w:tcW w:w="2751" w:type="dxa"/>
          </w:tcPr>
          <w:p w14:paraId="28CB60EF"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Hours:</w:t>
            </w:r>
          </w:p>
          <w:p w14:paraId="1D527EC1" w14:textId="77777777" w:rsidR="00DB173E" w:rsidRPr="00744A3E" w:rsidRDefault="00DB173E" w:rsidP="00005113">
            <w:pPr>
              <w:rPr>
                <w:rFonts w:ascii="Source Sans Pro Light" w:hAnsi="Source Sans Pro Light" w:cs="Calibri Light"/>
                <w:b/>
              </w:rPr>
            </w:pPr>
          </w:p>
        </w:tc>
        <w:tc>
          <w:tcPr>
            <w:tcW w:w="6265" w:type="dxa"/>
          </w:tcPr>
          <w:p w14:paraId="00D561FF"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 xml:space="preserve">0.6 FTE including two Sundays per month </w:t>
            </w:r>
          </w:p>
        </w:tc>
      </w:tr>
      <w:tr w:rsidR="00DB173E" w:rsidRPr="00744A3E" w14:paraId="4933D88B" w14:textId="77777777" w:rsidTr="00005113">
        <w:tc>
          <w:tcPr>
            <w:tcW w:w="2751" w:type="dxa"/>
          </w:tcPr>
          <w:p w14:paraId="1AD6F0AF"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Date of completion:</w:t>
            </w:r>
          </w:p>
          <w:p w14:paraId="42DC3151" w14:textId="77777777" w:rsidR="00DB173E" w:rsidRPr="00744A3E" w:rsidRDefault="00DB173E" w:rsidP="00005113">
            <w:pPr>
              <w:rPr>
                <w:rFonts w:ascii="Source Sans Pro Light" w:hAnsi="Source Sans Pro Light" w:cs="Calibri Light"/>
                <w:b/>
              </w:rPr>
            </w:pPr>
          </w:p>
        </w:tc>
        <w:tc>
          <w:tcPr>
            <w:tcW w:w="6265" w:type="dxa"/>
          </w:tcPr>
          <w:p w14:paraId="145CDA6A"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March 2024</w:t>
            </w:r>
          </w:p>
        </w:tc>
      </w:tr>
    </w:tbl>
    <w:p w14:paraId="650723A3" w14:textId="77777777" w:rsidR="00DB173E" w:rsidRPr="00744A3E" w:rsidRDefault="00DB173E" w:rsidP="00DB173E">
      <w:pPr>
        <w:rPr>
          <w:rFonts w:ascii="Source Sans Pro Light" w:hAnsi="Source Sans Pro Light" w:cs="Calibri Light"/>
          <w:b/>
        </w:rPr>
      </w:pPr>
    </w:p>
    <w:p w14:paraId="5DEF0791" w14:textId="77777777" w:rsidR="00DB173E" w:rsidRPr="00744A3E" w:rsidRDefault="00DB173E" w:rsidP="00DB173E">
      <w:pPr>
        <w:spacing w:line="276" w:lineRule="auto"/>
        <w:rPr>
          <w:rFonts w:ascii="Source Sans Pro Light" w:hAnsi="Source Sans Pro Light" w:cs="Calibri Light"/>
        </w:rPr>
      </w:pPr>
    </w:p>
    <w:p w14:paraId="36024056" w14:textId="77777777" w:rsidR="00DB173E" w:rsidRPr="00744A3E" w:rsidRDefault="00DB173E" w:rsidP="00DB173E">
      <w:pPr>
        <w:spacing w:line="276" w:lineRule="auto"/>
        <w:rPr>
          <w:rFonts w:ascii="Source Sans Pro Light" w:hAnsi="Source Sans Pro Light" w:cs="Calibri Light"/>
        </w:rPr>
      </w:pPr>
      <w:r w:rsidRPr="00744A3E">
        <w:rPr>
          <w:rFonts w:ascii="Source Sans Pro Light" w:hAnsi="Source Sans Pro Light" w:cs="Calibri Light"/>
        </w:rPr>
        <w:br w:type="page"/>
      </w:r>
    </w:p>
    <w:tbl>
      <w:tblPr>
        <w:tblStyle w:val="TableGrid"/>
        <w:tblW w:w="0" w:type="auto"/>
        <w:tblLook w:val="04A0" w:firstRow="1" w:lastRow="0" w:firstColumn="1" w:lastColumn="0" w:noHBand="0" w:noVBand="1"/>
      </w:tblPr>
      <w:tblGrid>
        <w:gridCol w:w="441"/>
        <w:gridCol w:w="8489"/>
      </w:tblGrid>
      <w:tr w:rsidR="00DB173E" w:rsidRPr="00744A3E" w14:paraId="7C6EA115" w14:textId="77777777" w:rsidTr="00005113">
        <w:tc>
          <w:tcPr>
            <w:tcW w:w="441" w:type="dxa"/>
          </w:tcPr>
          <w:p w14:paraId="0F6AE3FC" w14:textId="77777777" w:rsidR="00DB173E" w:rsidRPr="00744A3E" w:rsidRDefault="00DB173E" w:rsidP="00005113">
            <w:pPr>
              <w:jc w:val="right"/>
              <w:rPr>
                <w:rFonts w:ascii="Source Sans Pro Light" w:hAnsi="Source Sans Pro Light" w:cs="Calibri Light"/>
                <w:b/>
              </w:rPr>
            </w:pPr>
            <w:r w:rsidRPr="00744A3E">
              <w:rPr>
                <w:rFonts w:ascii="Source Sans Pro Light" w:hAnsi="Source Sans Pro Light" w:cs="Calibri Light"/>
                <w:b/>
              </w:rPr>
              <w:lastRenderedPageBreak/>
              <w:t>1</w:t>
            </w:r>
          </w:p>
        </w:tc>
        <w:tc>
          <w:tcPr>
            <w:tcW w:w="8489" w:type="dxa"/>
          </w:tcPr>
          <w:p w14:paraId="12B8EBA1"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Job Purpose</w:t>
            </w:r>
          </w:p>
          <w:p w14:paraId="5B3431FD" w14:textId="77777777" w:rsidR="00DB173E" w:rsidRPr="00744A3E" w:rsidRDefault="00DB173E" w:rsidP="00005113">
            <w:pPr>
              <w:rPr>
                <w:rFonts w:ascii="Source Sans Pro Light" w:hAnsi="Source Sans Pro Light" w:cs="Calibri Light"/>
                <w:b/>
              </w:rPr>
            </w:pPr>
          </w:p>
        </w:tc>
      </w:tr>
      <w:tr w:rsidR="00DB173E" w:rsidRPr="00744A3E" w14:paraId="0B99F05D" w14:textId="77777777" w:rsidTr="00005113">
        <w:tc>
          <w:tcPr>
            <w:tcW w:w="441" w:type="dxa"/>
          </w:tcPr>
          <w:p w14:paraId="3B268B3B" w14:textId="77777777" w:rsidR="00DB173E" w:rsidRPr="00744A3E" w:rsidRDefault="00DB173E" w:rsidP="00005113">
            <w:pPr>
              <w:jc w:val="right"/>
              <w:rPr>
                <w:rFonts w:ascii="Source Sans Pro Light" w:hAnsi="Source Sans Pro Light" w:cs="Calibri Light"/>
                <w:b/>
              </w:rPr>
            </w:pPr>
          </w:p>
        </w:tc>
        <w:tc>
          <w:tcPr>
            <w:tcW w:w="8489" w:type="dxa"/>
          </w:tcPr>
          <w:p w14:paraId="50B81FCA"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 xml:space="preserve">To help to lead faith engagement with children, young people, their families and caregivers at the Cathedral working with churches in the Deanery and in the Diocese and other partners across the whole of the Cathedral’s life. </w:t>
            </w:r>
          </w:p>
          <w:p w14:paraId="42A85B8E" w14:textId="77777777" w:rsidR="00DB173E" w:rsidRPr="00744A3E" w:rsidRDefault="00DB173E" w:rsidP="00005113">
            <w:pPr>
              <w:rPr>
                <w:rFonts w:ascii="Source Sans Pro Light" w:hAnsi="Source Sans Pro Light" w:cs="Calibri Light"/>
                <w:b/>
              </w:rPr>
            </w:pPr>
          </w:p>
          <w:p w14:paraId="4FCD21E3" w14:textId="77777777" w:rsidR="00DB173E" w:rsidRPr="00744A3E" w:rsidRDefault="00DB173E" w:rsidP="00005113">
            <w:pPr>
              <w:rPr>
                <w:rFonts w:ascii="Source Sans Pro Light" w:hAnsi="Source Sans Pro Light" w:cs="Calibri Light"/>
                <w:b/>
              </w:rPr>
            </w:pPr>
          </w:p>
        </w:tc>
      </w:tr>
      <w:tr w:rsidR="00DB173E" w:rsidRPr="00744A3E" w14:paraId="27792211" w14:textId="77777777" w:rsidTr="00005113">
        <w:tc>
          <w:tcPr>
            <w:tcW w:w="441" w:type="dxa"/>
          </w:tcPr>
          <w:p w14:paraId="2BA6CCAB" w14:textId="77777777" w:rsidR="00DB173E" w:rsidRPr="00744A3E" w:rsidRDefault="00DB173E" w:rsidP="00005113">
            <w:pPr>
              <w:jc w:val="right"/>
              <w:rPr>
                <w:rFonts w:ascii="Source Sans Pro Light" w:hAnsi="Source Sans Pro Light" w:cs="Calibri Light"/>
                <w:b/>
              </w:rPr>
            </w:pPr>
            <w:r w:rsidRPr="00744A3E">
              <w:rPr>
                <w:rFonts w:ascii="Source Sans Pro Light" w:hAnsi="Source Sans Pro Light" w:cs="Calibri Light"/>
                <w:b/>
              </w:rPr>
              <w:t>2</w:t>
            </w:r>
          </w:p>
        </w:tc>
        <w:tc>
          <w:tcPr>
            <w:tcW w:w="8489" w:type="dxa"/>
          </w:tcPr>
          <w:p w14:paraId="39068E65"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Principal Accountabilities</w:t>
            </w:r>
          </w:p>
          <w:p w14:paraId="4B917D1A" w14:textId="77777777" w:rsidR="00DB173E" w:rsidRPr="00744A3E" w:rsidRDefault="00DB173E" w:rsidP="00005113">
            <w:pPr>
              <w:rPr>
                <w:rFonts w:ascii="Source Sans Pro Light" w:hAnsi="Source Sans Pro Light" w:cs="Calibri Light"/>
                <w:b/>
              </w:rPr>
            </w:pPr>
          </w:p>
        </w:tc>
      </w:tr>
      <w:tr w:rsidR="00DB173E" w:rsidRPr="00744A3E" w14:paraId="5F4914C9" w14:textId="77777777" w:rsidTr="00005113">
        <w:tc>
          <w:tcPr>
            <w:tcW w:w="441" w:type="dxa"/>
          </w:tcPr>
          <w:p w14:paraId="6D1CB4EC" w14:textId="77777777" w:rsidR="00DB173E" w:rsidRPr="00744A3E" w:rsidRDefault="00DB173E" w:rsidP="00005113">
            <w:pPr>
              <w:jc w:val="right"/>
              <w:rPr>
                <w:rFonts w:ascii="Source Sans Pro Light" w:hAnsi="Source Sans Pro Light" w:cs="Calibri Light"/>
                <w:b/>
              </w:rPr>
            </w:pPr>
          </w:p>
        </w:tc>
        <w:tc>
          <w:tcPr>
            <w:tcW w:w="8489" w:type="dxa"/>
          </w:tcPr>
          <w:p w14:paraId="0155BE45" w14:textId="77777777" w:rsidR="00DB173E" w:rsidRPr="00744A3E" w:rsidRDefault="00DB173E" w:rsidP="00DB173E">
            <w:pPr>
              <w:pStyle w:val="ListParagraph"/>
              <w:numPr>
                <w:ilvl w:val="0"/>
                <w:numId w:val="31"/>
              </w:numPr>
              <w:rPr>
                <w:rFonts w:ascii="Source Sans Pro Light" w:hAnsi="Source Sans Pro Light" w:cs="Calibri Light"/>
                <w:sz w:val="22"/>
                <w:szCs w:val="22"/>
              </w:rPr>
            </w:pPr>
            <w:r w:rsidRPr="00744A3E">
              <w:rPr>
                <w:rFonts w:ascii="Source Sans Pro Light" w:hAnsi="Source Sans Pro Light" w:cs="Calibri Light"/>
                <w:sz w:val="22"/>
                <w:szCs w:val="22"/>
              </w:rPr>
              <w:t xml:space="preserve">to develop the Cathedral’s offering in providing, at the Cathedral, a variety of activities, events and information materials to support visits and projects which engage children and young people and their families, especially those coming from areas of higher deprivation and from audiences who might not traditionally engage with the Cathedral in growing and nurturing Christian faith; </w:t>
            </w:r>
          </w:p>
          <w:p w14:paraId="51710C58" w14:textId="77777777" w:rsidR="00DB173E" w:rsidRPr="00744A3E" w:rsidRDefault="00DB173E" w:rsidP="00DB173E">
            <w:pPr>
              <w:pStyle w:val="ListParagraph"/>
              <w:numPr>
                <w:ilvl w:val="0"/>
                <w:numId w:val="31"/>
              </w:numPr>
              <w:rPr>
                <w:rFonts w:ascii="Source Sans Pro Light" w:hAnsi="Source Sans Pro Light" w:cs="Calibri Light"/>
                <w:sz w:val="22"/>
                <w:szCs w:val="22"/>
              </w:rPr>
            </w:pPr>
            <w:r w:rsidRPr="00744A3E">
              <w:rPr>
                <w:rFonts w:ascii="Source Sans Pro Light" w:hAnsi="Source Sans Pro Light" w:cs="Calibri Light"/>
                <w:sz w:val="22"/>
                <w:szCs w:val="22"/>
              </w:rPr>
              <w:t>supporting initiatives and projects across the Deanery and Diocese which engage children and young people and their families and which develop and nurture their Christian faith;</w:t>
            </w:r>
          </w:p>
          <w:p w14:paraId="78F37D68" w14:textId="77777777" w:rsidR="00DB173E" w:rsidRPr="00744A3E" w:rsidRDefault="00DB173E" w:rsidP="00DB173E">
            <w:pPr>
              <w:pStyle w:val="ListParagraph"/>
              <w:numPr>
                <w:ilvl w:val="0"/>
                <w:numId w:val="31"/>
              </w:numPr>
              <w:rPr>
                <w:rFonts w:ascii="Source Sans Pro Light" w:hAnsi="Source Sans Pro Light" w:cs="Calibri Light"/>
                <w:sz w:val="22"/>
                <w:szCs w:val="22"/>
              </w:rPr>
            </w:pPr>
            <w:r w:rsidRPr="00744A3E">
              <w:rPr>
                <w:rFonts w:ascii="Source Sans Pro Light" w:hAnsi="Source Sans Pro Light" w:cs="Calibri Light"/>
                <w:sz w:val="22"/>
                <w:szCs w:val="22"/>
              </w:rPr>
              <w:t>to support effective Safeguarding across the entire life of the Cathedral;</w:t>
            </w:r>
          </w:p>
          <w:p w14:paraId="301F0A99" w14:textId="77777777" w:rsidR="00DB173E" w:rsidRPr="00744A3E" w:rsidRDefault="00DB173E" w:rsidP="00DB173E">
            <w:pPr>
              <w:pStyle w:val="ListParagraph"/>
              <w:numPr>
                <w:ilvl w:val="0"/>
                <w:numId w:val="31"/>
              </w:numPr>
              <w:contextualSpacing w:val="0"/>
              <w:rPr>
                <w:rFonts w:ascii="Source Sans Pro Light" w:hAnsi="Source Sans Pro Light" w:cs="Calibri Light"/>
                <w:sz w:val="22"/>
                <w:szCs w:val="22"/>
              </w:rPr>
            </w:pPr>
            <w:r w:rsidRPr="00744A3E">
              <w:rPr>
                <w:rFonts w:ascii="Source Sans Pro Light" w:hAnsi="Source Sans Pro Light" w:cs="Calibri Light"/>
                <w:sz w:val="22"/>
                <w:szCs w:val="22"/>
              </w:rPr>
              <w:t>work with teachers, children and young people to understand their learning needs and commission, as appropriate, third parties, including graphic designers, illustrators and content producers, to provide digital materials to meet those needs;</w:t>
            </w:r>
          </w:p>
          <w:p w14:paraId="31E66753" w14:textId="77777777" w:rsidR="00DB173E" w:rsidRPr="00744A3E" w:rsidRDefault="00DB173E" w:rsidP="00DB173E">
            <w:pPr>
              <w:pStyle w:val="ListParagraph"/>
              <w:numPr>
                <w:ilvl w:val="0"/>
                <w:numId w:val="31"/>
              </w:numPr>
              <w:rPr>
                <w:rFonts w:ascii="Source Sans Pro Light" w:hAnsi="Source Sans Pro Light" w:cs="Calibri Light"/>
                <w:sz w:val="22"/>
                <w:szCs w:val="22"/>
              </w:rPr>
            </w:pPr>
            <w:r w:rsidRPr="00744A3E">
              <w:rPr>
                <w:rFonts w:ascii="Source Sans Pro Light" w:hAnsi="Source Sans Pro Light" w:cs="Calibri Light"/>
                <w:sz w:val="22"/>
                <w:szCs w:val="22"/>
              </w:rPr>
              <w:t>to develop effective relationships and work with the Diocesan Children and Youth Workers to support Diocesan and local churches’ children and youth workers as required;</w:t>
            </w:r>
          </w:p>
          <w:p w14:paraId="6F16A986" w14:textId="77777777" w:rsidR="00DB173E" w:rsidRPr="00744A3E" w:rsidRDefault="00DB173E" w:rsidP="00DB173E">
            <w:pPr>
              <w:pStyle w:val="ListParagraph"/>
              <w:numPr>
                <w:ilvl w:val="0"/>
                <w:numId w:val="31"/>
              </w:numPr>
              <w:rPr>
                <w:rFonts w:ascii="Source Sans Pro Light" w:hAnsi="Source Sans Pro Light" w:cs="Calibri Light"/>
                <w:sz w:val="22"/>
                <w:szCs w:val="22"/>
              </w:rPr>
            </w:pPr>
            <w:r w:rsidRPr="00744A3E">
              <w:rPr>
                <w:rFonts w:ascii="Source Sans Pro Light" w:hAnsi="Source Sans Pro Light" w:cs="Calibri Light"/>
                <w:sz w:val="22"/>
                <w:szCs w:val="22"/>
              </w:rPr>
              <w:t>to facilitate partnerships which work with young people, who are not faith based, which meet local need through local schools and civic institutions such as Chichester Library;</w:t>
            </w:r>
          </w:p>
          <w:p w14:paraId="537279BB" w14:textId="77777777" w:rsidR="00DB173E" w:rsidRPr="00744A3E" w:rsidRDefault="00DB173E" w:rsidP="00DB173E">
            <w:pPr>
              <w:pStyle w:val="ListParagraph"/>
              <w:numPr>
                <w:ilvl w:val="0"/>
                <w:numId w:val="31"/>
              </w:numPr>
              <w:rPr>
                <w:rFonts w:ascii="Source Sans Pro Light" w:hAnsi="Source Sans Pro Light" w:cs="Calibri Light"/>
                <w:sz w:val="22"/>
                <w:szCs w:val="22"/>
              </w:rPr>
            </w:pPr>
            <w:r w:rsidRPr="00744A3E">
              <w:rPr>
                <w:rFonts w:ascii="Source Sans Pro Light" w:hAnsi="Source Sans Pro Light" w:cs="Calibri Light"/>
                <w:sz w:val="22"/>
                <w:szCs w:val="22"/>
              </w:rPr>
              <w:t>to help develop and support worship opportunities for children and young people their families and care givers in the Cathedral, including targeted teaching and preparation for Baptism, First Communion and Confirmation candidates;</w:t>
            </w:r>
          </w:p>
          <w:p w14:paraId="69B4E51B" w14:textId="77777777" w:rsidR="00DB173E" w:rsidRPr="00744A3E" w:rsidRDefault="00DB173E" w:rsidP="00DB173E">
            <w:pPr>
              <w:pStyle w:val="ListParagraph"/>
              <w:numPr>
                <w:ilvl w:val="0"/>
                <w:numId w:val="31"/>
              </w:numPr>
              <w:rPr>
                <w:rFonts w:ascii="Source Sans Pro Light" w:hAnsi="Source Sans Pro Light" w:cs="Calibri Light"/>
                <w:sz w:val="22"/>
                <w:szCs w:val="22"/>
              </w:rPr>
            </w:pPr>
            <w:r w:rsidRPr="00744A3E">
              <w:rPr>
                <w:rFonts w:ascii="Source Sans Pro Light" w:hAnsi="Source Sans Pro Light" w:cs="Calibri Light"/>
                <w:sz w:val="22"/>
                <w:szCs w:val="22"/>
              </w:rPr>
              <w:t>to assist the Canon with responsibility for Children, Families and Young People to be an advocate for the voice of children and young people and their families in existing Cathedral worship and visitor experience and across the whole life of the Cathedral;</w:t>
            </w:r>
          </w:p>
          <w:p w14:paraId="5BC62568" w14:textId="77777777" w:rsidR="00DB173E" w:rsidRPr="00744A3E" w:rsidRDefault="00DB173E" w:rsidP="00DB173E">
            <w:pPr>
              <w:pStyle w:val="ListParagraph"/>
              <w:numPr>
                <w:ilvl w:val="0"/>
                <w:numId w:val="31"/>
              </w:numPr>
              <w:rPr>
                <w:rFonts w:ascii="Source Sans Pro Light" w:hAnsi="Source Sans Pro Light" w:cs="Calibri Light"/>
                <w:sz w:val="22"/>
                <w:szCs w:val="22"/>
              </w:rPr>
            </w:pPr>
            <w:r w:rsidRPr="00744A3E">
              <w:rPr>
                <w:rFonts w:ascii="Source Sans Pro Light" w:hAnsi="Source Sans Pro Light" w:cs="Calibri Light"/>
                <w:sz w:val="22"/>
                <w:szCs w:val="22"/>
              </w:rPr>
              <w:t>to help deliver outreach to schools taking Christian-based assemblies or collective worship working in support of the Creative Learning Officer and helping to facilitate and welcome school visits.</w:t>
            </w:r>
          </w:p>
          <w:p w14:paraId="5B95F67F" w14:textId="77777777" w:rsidR="00DB173E" w:rsidRPr="00744A3E" w:rsidRDefault="00DB173E" w:rsidP="00005113">
            <w:pPr>
              <w:rPr>
                <w:rFonts w:ascii="Source Sans Pro Light" w:hAnsi="Source Sans Pro Light" w:cs="Calibri Light"/>
                <w:b/>
              </w:rPr>
            </w:pPr>
          </w:p>
          <w:p w14:paraId="231E5FAC" w14:textId="77777777" w:rsidR="00DB173E" w:rsidRPr="00744A3E" w:rsidRDefault="00DB173E" w:rsidP="00005113">
            <w:pPr>
              <w:rPr>
                <w:rFonts w:ascii="Source Sans Pro Light" w:hAnsi="Source Sans Pro Light" w:cs="Calibri Light"/>
                <w:b/>
              </w:rPr>
            </w:pPr>
          </w:p>
        </w:tc>
      </w:tr>
      <w:tr w:rsidR="00DB173E" w:rsidRPr="00744A3E" w14:paraId="2E3D54E0" w14:textId="77777777" w:rsidTr="00005113">
        <w:tc>
          <w:tcPr>
            <w:tcW w:w="441" w:type="dxa"/>
          </w:tcPr>
          <w:p w14:paraId="11AF51EB" w14:textId="77777777" w:rsidR="00DB173E" w:rsidRPr="00744A3E" w:rsidRDefault="00DB173E" w:rsidP="00005113">
            <w:pPr>
              <w:jc w:val="right"/>
              <w:rPr>
                <w:rFonts w:ascii="Source Sans Pro Light" w:hAnsi="Source Sans Pro Light" w:cs="Calibri Light"/>
                <w:b/>
              </w:rPr>
            </w:pPr>
            <w:r w:rsidRPr="00744A3E">
              <w:rPr>
                <w:rFonts w:ascii="Source Sans Pro Light" w:hAnsi="Source Sans Pro Light" w:cs="Calibri Light"/>
                <w:b/>
              </w:rPr>
              <w:t>3</w:t>
            </w:r>
          </w:p>
        </w:tc>
        <w:tc>
          <w:tcPr>
            <w:tcW w:w="8489" w:type="dxa"/>
          </w:tcPr>
          <w:p w14:paraId="0DE65142"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Level of Responsibility</w:t>
            </w:r>
          </w:p>
          <w:p w14:paraId="57C7FCE2" w14:textId="77777777" w:rsidR="00DB173E" w:rsidRPr="00744A3E" w:rsidRDefault="00DB173E" w:rsidP="00005113">
            <w:pPr>
              <w:rPr>
                <w:rFonts w:ascii="Source Sans Pro Light" w:hAnsi="Source Sans Pro Light" w:cs="Calibri Light"/>
                <w:b/>
              </w:rPr>
            </w:pPr>
          </w:p>
        </w:tc>
      </w:tr>
      <w:tr w:rsidR="00DB173E" w:rsidRPr="00744A3E" w14:paraId="76806044" w14:textId="77777777" w:rsidTr="00005113">
        <w:tc>
          <w:tcPr>
            <w:tcW w:w="441" w:type="dxa"/>
          </w:tcPr>
          <w:p w14:paraId="01EDE900" w14:textId="77777777" w:rsidR="00DB173E" w:rsidRPr="00744A3E" w:rsidRDefault="00DB173E" w:rsidP="00005113">
            <w:pPr>
              <w:jc w:val="right"/>
              <w:rPr>
                <w:rFonts w:ascii="Source Sans Pro Light" w:hAnsi="Source Sans Pro Light" w:cs="Calibri Light"/>
                <w:b/>
              </w:rPr>
            </w:pPr>
            <w:r w:rsidRPr="00744A3E">
              <w:rPr>
                <w:rFonts w:ascii="Source Sans Pro Light" w:hAnsi="Source Sans Pro Light" w:cs="Calibri Light"/>
                <w:b/>
              </w:rPr>
              <w:t>a</w:t>
            </w:r>
          </w:p>
        </w:tc>
        <w:tc>
          <w:tcPr>
            <w:tcW w:w="8489" w:type="dxa"/>
          </w:tcPr>
          <w:p w14:paraId="1F104D64"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People</w:t>
            </w:r>
          </w:p>
          <w:p w14:paraId="4F75A522" w14:textId="77777777" w:rsidR="00DB173E" w:rsidRPr="00744A3E" w:rsidRDefault="00DB173E" w:rsidP="00005113">
            <w:pPr>
              <w:rPr>
                <w:rFonts w:ascii="Source Sans Pro Light" w:hAnsi="Source Sans Pro Light" w:cs="Calibri Light"/>
                <w:bCs/>
              </w:rPr>
            </w:pPr>
            <w:r w:rsidRPr="00744A3E">
              <w:rPr>
                <w:rFonts w:ascii="Source Sans Pro Light" w:hAnsi="Source Sans Pro Light" w:cs="Calibri Light"/>
                <w:bCs/>
              </w:rPr>
              <w:t>This role does not have any direct line management responsibilities but may be required to work with and direct volunteers.</w:t>
            </w:r>
          </w:p>
          <w:p w14:paraId="6F4CF5D8" w14:textId="77777777" w:rsidR="00DB173E" w:rsidRPr="00744A3E" w:rsidRDefault="00DB173E" w:rsidP="00005113">
            <w:pPr>
              <w:rPr>
                <w:rFonts w:ascii="Source Sans Pro Light" w:hAnsi="Source Sans Pro Light" w:cs="Calibri Light"/>
                <w:b/>
              </w:rPr>
            </w:pPr>
          </w:p>
        </w:tc>
      </w:tr>
      <w:tr w:rsidR="00DB173E" w:rsidRPr="00744A3E" w14:paraId="78213B8D" w14:textId="77777777" w:rsidTr="00005113">
        <w:tc>
          <w:tcPr>
            <w:tcW w:w="441" w:type="dxa"/>
          </w:tcPr>
          <w:p w14:paraId="35FA1A33" w14:textId="77777777" w:rsidR="00DB173E" w:rsidRPr="00744A3E" w:rsidRDefault="00DB173E" w:rsidP="00005113">
            <w:pPr>
              <w:jc w:val="right"/>
              <w:rPr>
                <w:rFonts w:ascii="Source Sans Pro Light" w:hAnsi="Source Sans Pro Light" w:cs="Calibri Light"/>
                <w:b/>
              </w:rPr>
            </w:pPr>
            <w:r w:rsidRPr="00744A3E">
              <w:rPr>
                <w:rFonts w:ascii="Source Sans Pro Light" w:hAnsi="Source Sans Pro Light" w:cs="Calibri Light"/>
                <w:b/>
              </w:rPr>
              <w:t>b</w:t>
            </w:r>
          </w:p>
        </w:tc>
        <w:tc>
          <w:tcPr>
            <w:tcW w:w="8489" w:type="dxa"/>
          </w:tcPr>
          <w:p w14:paraId="56CBD5FE"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Financial Management</w:t>
            </w:r>
          </w:p>
          <w:p w14:paraId="64DD4557" w14:textId="77777777" w:rsidR="00DB173E" w:rsidRPr="00744A3E" w:rsidRDefault="00DB173E" w:rsidP="00005113">
            <w:pPr>
              <w:rPr>
                <w:rFonts w:ascii="Source Sans Pro Light" w:hAnsi="Source Sans Pro Light" w:cs="Calibri Light"/>
                <w:bCs/>
              </w:rPr>
            </w:pPr>
            <w:r w:rsidRPr="00744A3E">
              <w:rPr>
                <w:rFonts w:ascii="Source Sans Pro Light" w:hAnsi="Source Sans Pro Light" w:cs="Calibri Light"/>
                <w:bCs/>
              </w:rPr>
              <w:t>Responsible for planning appropriate spend.</w:t>
            </w:r>
          </w:p>
          <w:p w14:paraId="587E1610" w14:textId="77777777" w:rsidR="00DB173E" w:rsidRPr="00744A3E" w:rsidRDefault="00DB173E" w:rsidP="00005113">
            <w:pPr>
              <w:rPr>
                <w:rFonts w:ascii="Source Sans Pro Light" w:hAnsi="Source Sans Pro Light" w:cs="Calibri Light"/>
                <w:b/>
              </w:rPr>
            </w:pPr>
          </w:p>
        </w:tc>
      </w:tr>
      <w:tr w:rsidR="00DB173E" w:rsidRPr="00744A3E" w14:paraId="528CCAF6" w14:textId="77777777" w:rsidTr="00005113">
        <w:tc>
          <w:tcPr>
            <w:tcW w:w="441" w:type="dxa"/>
          </w:tcPr>
          <w:p w14:paraId="2DF684F6" w14:textId="77777777" w:rsidR="00DB173E" w:rsidRPr="00744A3E" w:rsidRDefault="00DB173E" w:rsidP="00005113">
            <w:pPr>
              <w:jc w:val="right"/>
              <w:rPr>
                <w:rFonts w:ascii="Source Sans Pro Light" w:hAnsi="Source Sans Pro Light" w:cs="Calibri Light"/>
                <w:b/>
              </w:rPr>
            </w:pPr>
            <w:r w:rsidRPr="00744A3E">
              <w:rPr>
                <w:rFonts w:ascii="Source Sans Pro Light" w:hAnsi="Source Sans Pro Light" w:cs="Calibri Light"/>
                <w:b/>
              </w:rPr>
              <w:t>c</w:t>
            </w:r>
          </w:p>
        </w:tc>
        <w:tc>
          <w:tcPr>
            <w:tcW w:w="8489" w:type="dxa"/>
          </w:tcPr>
          <w:p w14:paraId="6557AB34"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Other</w:t>
            </w:r>
          </w:p>
          <w:p w14:paraId="6F4FE1EC" w14:textId="77777777" w:rsidR="00DB173E" w:rsidRPr="00744A3E" w:rsidRDefault="00DB173E" w:rsidP="00005113">
            <w:pPr>
              <w:rPr>
                <w:rFonts w:ascii="Source Sans Pro Light" w:hAnsi="Source Sans Pro Light" w:cs="Calibri Light"/>
                <w:bCs/>
              </w:rPr>
            </w:pPr>
            <w:r w:rsidRPr="00744A3E">
              <w:rPr>
                <w:rFonts w:ascii="Source Sans Pro Light" w:hAnsi="Source Sans Pro Light" w:cs="Calibri Light"/>
                <w:bCs/>
              </w:rPr>
              <w:t>Member of the Cathedral Programming Group</w:t>
            </w:r>
          </w:p>
          <w:p w14:paraId="1BEC47D7" w14:textId="77777777" w:rsidR="00DB173E" w:rsidRPr="00744A3E" w:rsidRDefault="00DB173E" w:rsidP="00005113">
            <w:pPr>
              <w:rPr>
                <w:rFonts w:ascii="Source Sans Pro Light" w:hAnsi="Source Sans Pro Light" w:cs="Calibri Light"/>
                <w:b/>
              </w:rPr>
            </w:pPr>
          </w:p>
        </w:tc>
      </w:tr>
      <w:tr w:rsidR="00DB173E" w:rsidRPr="00744A3E" w14:paraId="42B30594" w14:textId="77777777" w:rsidTr="00005113">
        <w:tc>
          <w:tcPr>
            <w:tcW w:w="441" w:type="dxa"/>
          </w:tcPr>
          <w:p w14:paraId="7E53209F" w14:textId="77777777" w:rsidR="00DB173E" w:rsidRPr="00744A3E" w:rsidRDefault="00DB173E" w:rsidP="00005113">
            <w:pPr>
              <w:jc w:val="right"/>
              <w:rPr>
                <w:rFonts w:ascii="Source Sans Pro Light" w:hAnsi="Source Sans Pro Light" w:cs="Calibri Light"/>
                <w:b/>
              </w:rPr>
            </w:pPr>
            <w:r w:rsidRPr="00744A3E">
              <w:rPr>
                <w:rFonts w:ascii="Source Sans Pro Light" w:hAnsi="Source Sans Pro Light" w:cs="Calibri Light"/>
                <w:b/>
              </w:rPr>
              <w:lastRenderedPageBreak/>
              <w:t>4</w:t>
            </w:r>
          </w:p>
        </w:tc>
        <w:tc>
          <w:tcPr>
            <w:tcW w:w="8489" w:type="dxa"/>
          </w:tcPr>
          <w:p w14:paraId="56176B1F"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Contacts</w:t>
            </w:r>
          </w:p>
          <w:p w14:paraId="5B756BBD" w14:textId="77777777" w:rsidR="00DB173E" w:rsidRPr="00744A3E" w:rsidRDefault="00DB173E" w:rsidP="00005113">
            <w:pPr>
              <w:rPr>
                <w:rFonts w:ascii="Source Sans Pro Light" w:hAnsi="Source Sans Pro Light" w:cs="Calibri Light"/>
                <w:b/>
              </w:rPr>
            </w:pPr>
          </w:p>
        </w:tc>
      </w:tr>
      <w:tr w:rsidR="00DB173E" w:rsidRPr="00744A3E" w14:paraId="594571CF" w14:textId="77777777" w:rsidTr="00005113">
        <w:tc>
          <w:tcPr>
            <w:tcW w:w="441" w:type="dxa"/>
          </w:tcPr>
          <w:p w14:paraId="68E9E963" w14:textId="77777777" w:rsidR="00DB173E" w:rsidRPr="00744A3E" w:rsidRDefault="00DB173E" w:rsidP="00005113">
            <w:pPr>
              <w:jc w:val="right"/>
              <w:rPr>
                <w:rFonts w:ascii="Source Sans Pro Light" w:hAnsi="Source Sans Pro Light" w:cs="Calibri Light"/>
                <w:b/>
              </w:rPr>
            </w:pPr>
          </w:p>
        </w:tc>
        <w:tc>
          <w:tcPr>
            <w:tcW w:w="8489" w:type="dxa"/>
          </w:tcPr>
          <w:p w14:paraId="70AB6702"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 xml:space="preserve">Canon with oversight for Children, Young People, Families and Caregivers; </w:t>
            </w:r>
          </w:p>
          <w:p w14:paraId="7A9BB514"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Creative Learning Manager;</w:t>
            </w:r>
          </w:p>
          <w:p w14:paraId="427EBC1F"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Visitor Experience Team;</w:t>
            </w:r>
          </w:p>
          <w:p w14:paraId="1303D4D8"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Education volunteers;</w:t>
            </w:r>
          </w:p>
          <w:p w14:paraId="1509254F"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Staff, parents, caregivers, and pupils of visiting schools</w:t>
            </w:r>
          </w:p>
          <w:p w14:paraId="1AE8FC14"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 xml:space="preserve">Diocesan staff, especially the Diocesan Children’s Officer and Youth Officer; </w:t>
            </w:r>
          </w:p>
          <w:p w14:paraId="771B3D77"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 xml:space="preserve">Local churches, church children and youth workers and youth work organisations and Deanery Youth and Children and Family Advocates and Officers. </w:t>
            </w:r>
          </w:p>
          <w:p w14:paraId="6B11F2E4" w14:textId="77777777" w:rsidR="00DB173E" w:rsidRPr="00744A3E" w:rsidRDefault="00DB173E" w:rsidP="00005113">
            <w:pPr>
              <w:rPr>
                <w:rFonts w:ascii="Source Sans Pro Light" w:hAnsi="Source Sans Pro Light" w:cs="Calibri Light"/>
              </w:rPr>
            </w:pPr>
          </w:p>
          <w:p w14:paraId="2AA00DFD"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 xml:space="preserve"> </w:t>
            </w:r>
          </w:p>
        </w:tc>
      </w:tr>
      <w:tr w:rsidR="00DB173E" w:rsidRPr="00744A3E" w14:paraId="27859394" w14:textId="77777777" w:rsidTr="00005113">
        <w:tc>
          <w:tcPr>
            <w:tcW w:w="441" w:type="dxa"/>
          </w:tcPr>
          <w:p w14:paraId="582BF64D" w14:textId="77777777" w:rsidR="00DB173E" w:rsidRPr="00744A3E" w:rsidRDefault="00DB173E" w:rsidP="00005113">
            <w:pPr>
              <w:jc w:val="right"/>
              <w:rPr>
                <w:rFonts w:ascii="Source Sans Pro Light" w:hAnsi="Source Sans Pro Light" w:cs="Calibri Light"/>
                <w:b/>
              </w:rPr>
            </w:pPr>
            <w:r w:rsidRPr="00744A3E">
              <w:rPr>
                <w:rFonts w:ascii="Source Sans Pro Light" w:hAnsi="Source Sans Pro Light" w:cs="Calibri Light"/>
                <w:b/>
              </w:rPr>
              <w:t>5</w:t>
            </w:r>
          </w:p>
        </w:tc>
        <w:tc>
          <w:tcPr>
            <w:tcW w:w="8489" w:type="dxa"/>
          </w:tcPr>
          <w:p w14:paraId="2994DB97"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Special Requirements</w:t>
            </w:r>
          </w:p>
          <w:p w14:paraId="4EB8EDBF" w14:textId="77777777" w:rsidR="00DB173E" w:rsidRPr="00744A3E" w:rsidRDefault="00DB173E" w:rsidP="00005113">
            <w:pPr>
              <w:rPr>
                <w:rFonts w:ascii="Source Sans Pro Light" w:hAnsi="Source Sans Pro Light" w:cs="Calibri Light"/>
                <w:b/>
              </w:rPr>
            </w:pPr>
          </w:p>
        </w:tc>
      </w:tr>
      <w:tr w:rsidR="00DB173E" w:rsidRPr="00744A3E" w14:paraId="5E48A23E" w14:textId="77777777" w:rsidTr="00005113">
        <w:tc>
          <w:tcPr>
            <w:tcW w:w="441" w:type="dxa"/>
          </w:tcPr>
          <w:p w14:paraId="4A7B4A6A" w14:textId="77777777" w:rsidR="00DB173E" w:rsidRPr="00744A3E" w:rsidRDefault="00DB173E" w:rsidP="00005113">
            <w:pPr>
              <w:jc w:val="right"/>
              <w:rPr>
                <w:rFonts w:ascii="Source Sans Pro Light" w:hAnsi="Source Sans Pro Light" w:cs="Calibri Light"/>
                <w:b/>
              </w:rPr>
            </w:pPr>
          </w:p>
        </w:tc>
        <w:tc>
          <w:tcPr>
            <w:tcW w:w="8489" w:type="dxa"/>
          </w:tcPr>
          <w:p w14:paraId="76E2A071"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All our employees are required to undertake mandatory training including CofE safeguarding training as appropriate.</w:t>
            </w:r>
          </w:p>
          <w:p w14:paraId="6F320A61" w14:textId="77777777" w:rsidR="00DB173E" w:rsidRPr="00744A3E" w:rsidRDefault="00DB173E" w:rsidP="00005113">
            <w:pPr>
              <w:rPr>
                <w:rFonts w:ascii="Source Sans Pro Light" w:hAnsi="Source Sans Pro Light" w:cs="Calibri Light"/>
              </w:rPr>
            </w:pPr>
          </w:p>
          <w:p w14:paraId="6DC52AD7"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The role also requires:</w:t>
            </w:r>
          </w:p>
          <w:p w14:paraId="42D4A66B" w14:textId="71CEDE17" w:rsidR="00DB173E" w:rsidRPr="00744A3E" w:rsidRDefault="00DB173E" w:rsidP="00DB173E">
            <w:pPr>
              <w:pStyle w:val="ListParagraph"/>
              <w:numPr>
                <w:ilvl w:val="0"/>
                <w:numId w:val="28"/>
              </w:numPr>
              <w:rPr>
                <w:rFonts w:ascii="Source Sans Pro Light" w:hAnsi="Source Sans Pro Light" w:cs="Calibri Light"/>
                <w:sz w:val="22"/>
                <w:szCs w:val="22"/>
              </w:rPr>
            </w:pPr>
            <w:r w:rsidRPr="00744A3E">
              <w:rPr>
                <w:rFonts w:ascii="Source Sans Pro Light" w:hAnsi="Source Sans Pro Light" w:cs="Calibri Light"/>
                <w:sz w:val="22"/>
                <w:szCs w:val="22"/>
              </w:rPr>
              <w:t>a practi</w:t>
            </w:r>
            <w:r w:rsidR="005C7E7F">
              <w:rPr>
                <w:rFonts w:ascii="Source Sans Pro Light" w:hAnsi="Source Sans Pro Light" w:cs="Calibri Light"/>
                <w:sz w:val="22"/>
                <w:szCs w:val="22"/>
              </w:rPr>
              <w:t>s</w:t>
            </w:r>
            <w:r w:rsidRPr="00744A3E">
              <w:rPr>
                <w:rFonts w:ascii="Source Sans Pro Light" w:hAnsi="Source Sans Pro Light" w:cs="Calibri Light"/>
                <w:sz w:val="22"/>
                <w:szCs w:val="22"/>
              </w:rPr>
              <w:t xml:space="preserve">ing Christian and communicant member in the Church of England or other denomination in sympathy with the Anglican church;  </w:t>
            </w:r>
          </w:p>
          <w:p w14:paraId="730124F2" w14:textId="2CE67201" w:rsidR="00DB173E" w:rsidRPr="00744A3E" w:rsidRDefault="00DB173E" w:rsidP="00DB173E">
            <w:pPr>
              <w:pStyle w:val="ListParagraph"/>
              <w:numPr>
                <w:ilvl w:val="0"/>
                <w:numId w:val="28"/>
              </w:numPr>
              <w:rPr>
                <w:rFonts w:ascii="Source Sans Pro Light" w:hAnsi="Source Sans Pro Light" w:cs="Calibri Light"/>
                <w:sz w:val="22"/>
                <w:szCs w:val="22"/>
              </w:rPr>
            </w:pPr>
            <w:r w:rsidRPr="00744A3E">
              <w:rPr>
                <w:rFonts w:ascii="Source Sans Pro Light" w:hAnsi="Source Sans Pro Light" w:cs="Calibri Light"/>
                <w:sz w:val="22"/>
                <w:szCs w:val="22"/>
              </w:rPr>
              <w:t xml:space="preserve">a </w:t>
            </w:r>
            <w:r w:rsidR="005C7E7F">
              <w:rPr>
                <w:rFonts w:ascii="Source Sans Pro Light" w:hAnsi="Source Sans Pro Light" w:cs="Calibri Light"/>
                <w:sz w:val="22"/>
                <w:szCs w:val="22"/>
              </w:rPr>
              <w:t xml:space="preserve">successful </w:t>
            </w:r>
            <w:r w:rsidRPr="00744A3E">
              <w:rPr>
                <w:rFonts w:ascii="Source Sans Pro Light" w:hAnsi="Source Sans Pro Light" w:cs="Calibri Light"/>
                <w:sz w:val="22"/>
                <w:szCs w:val="22"/>
              </w:rPr>
              <w:t xml:space="preserve">DBS check before </w:t>
            </w:r>
            <w:r w:rsidR="005C7E7F">
              <w:rPr>
                <w:rFonts w:ascii="Source Sans Pro Light" w:hAnsi="Source Sans Pro Light" w:cs="Calibri Light"/>
                <w:sz w:val="22"/>
                <w:szCs w:val="22"/>
              </w:rPr>
              <w:t>employment commences</w:t>
            </w:r>
            <w:r w:rsidRPr="00744A3E">
              <w:rPr>
                <w:rFonts w:ascii="Source Sans Pro Light" w:hAnsi="Source Sans Pro Light" w:cs="Calibri Light"/>
                <w:sz w:val="22"/>
                <w:szCs w:val="22"/>
              </w:rPr>
              <w:t>;</w:t>
            </w:r>
          </w:p>
          <w:p w14:paraId="0DF33C19" w14:textId="77777777" w:rsidR="00DB173E" w:rsidRPr="00744A3E" w:rsidRDefault="00DB173E" w:rsidP="00DB173E">
            <w:pPr>
              <w:pStyle w:val="ListParagraph"/>
              <w:numPr>
                <w:ilvl w:val="0"/>
                <w:numId w:val="28"/>
              </w:numPr>
              <w:rPr>
                <w:rFonts w:ascii="Source Sans Pro Light" w:hAnsi="Source Sans Pro Light" w:cs="Calibri Light"/>
                <w:b/>
                <w:sz w:val="22"/>
                <w:szCs w:val="22"/>
              </w:rPr>
            </w:pPr>
            <w:r w:rsidRPr="00744A3E">
              <w:rPr>
                <w:rFonts w:ascii="Source Sans Pro Light" w:hAnsi="Source Sans Pro Light" w:cs="Calibri Light"/>
                <w:sz w:val="22"/>
                <w:szCs w:val="22"/>
              </w:rPr>
              <w:t xml:space="preserve">commitment to regular Sunday working each month and occasional evening work. </w:t>
            </w:r>
          </w:p>
          <w:p w14:paraId="47553903" w14:textId="77777777" w:rsidR="00DB173E" w:rsidRPr="00744A3E" w:rsidRDefault="00DB173E" w:rsidP="00005113">
            <w:pPr>
              <w:rPr>
                <w:rFonts w:ascii="Source Sans Pro Light" w:hAnsi="Source Sans Pro Light" w:cs="Calibri Light"/>
                <w:b/>
              </w:rPr>
            </w:pPr>
          </w:p>
          <w:p w14:paraId="2B790F31" w14:textId="77777777" w:rsidR="00DB173E" w:rsidRPr="00744A3E" w:rsidRDefault="00DB173E" w:rsidP="00005113">
            <w:pPr>
              <w:rPr>
                <w:rFonts w:ascii="Source Sans Pro Light" w:hAnsi="Source Sans Pro Light" w:cs="Calibri Light"/>
                <w:b/>
              </w:rPr>
            </w:pPr>
          </w:p>
        </w:tc>
      </w:tr>
      <w:tr w:rsidR="00DB173E" w:rsidRPr="00744A3E" w14:paraId="4645C8C8" w14:textId="77777777" w:rsidTr="00005113">
        <w:tc>
          <w:tcPr>
            <w:tcW w:w="441" w:type="dxa"/>
          </w:tcPr>
          <w:p w14:paraId="2384FD64" w14:textId="77777777" w:rsidR="00DB173E" w:rsidRPr="00744A3E" w:rsidRDefault="00DB173E" w:rsidP="00005113">
            <w:pPr>
              <w:jc w:val="right"/>
              <w:rPr>
                <w:rFonts w:ascii="Source Sans Pro Light" w:hAnsi="Source Sans Pro Light" w:cs="Calibri Light"/>
                <w:b/>
              </w:rPr>
            </w:pPr>
            <w:r w:rsidRPr="00744A3E">
              <w:rPr>
                <w:rFonts w:ascii="Source Sans Pro Light" w:hAnsi="Source Sans Pro Light" w:cs="Calibri Light"/>
                <w:b/>
              </w:rPr>
              <w:t>6</w:t>
            </w:r>
          </w:p>
        </w:tc>
        <w:tc>
          <w:tcPr>
            <w:tcW w:w="8489" w:type="dxa"/>
          </w:tcPr>
          <w:p w14:paraId="3FF9A923" w14:textId="77777777" w:rsidR="00DB173E" w:rsidRPr="00744A3E" w:rsidRDefault="00DB173E" w:rsidP="00005113">
            <w:pPr>
              <w:rPr>
                <w:rFonts w:ascii="Source Sans Pro Light" w:hAnsi="Source Sans Pro Light" w:cs="Calibri Light"/>
                <w:b/>
              </w:rPr>
            </w:pPr>
            <w:r w:rsidRPr="00744A3E">
              <w:rPr>
                <w:rFonts w:ascii="Source Sans Pro Light" w:hAnsi="Source Sans Pro Light" w:cs="Calibri Light"/>
                <w:b/>
              </w:rPr>
              <w:t>Qualifications, Skills and Experience</w:t>
            </w:r>
          </w:p>
          <w:p w14:paraId="67DA8C50" w14:textId="77777777" w:rsidR="00DB173E" w:rsidRPr="00744A3E" w:rsidRDefault="00DB173E" w:rsidP="00005113">
            <w:pPr>
              <w:rPr>
                <w:rFonts w:ascii="Source Sans Pro Light" w:hAnsi="Source Sans Pro Light" w:cs="Calibri Light"/>
                <w:b/>
              </w:rPr>
            </w:pPr>
          </w:p>
        </w:tc>
      </w:tr>
      <w:tr w:rsidR="00DB173E" w:rsidRPr="00744A3E" w14:paraId="63EA83D3" w14:textId="77777777" w:rsidTr="00005113">
        <w:trPr>
          <w:trHeight w:val="416"/>
        </w:trPr>
        <w:tc>
          <w:tcPr>
            <w:tcW w:w="441" w:type="dxa"/>
          </w:tcPr>
          <w:p w14:paraId="7E3473D3" w14:textId="77777777" w:rsidR="00DB173E" w:rsidRPr="00744A3E" w:rsidRDefault="00DB173E" w:rsidP="00005113">
            <w:pPr>
              <w:jc w:val="right"/>
              <w:rPr>
                <w:rFonts w:ascii="Source Sans Pro Light" w:hAnsi="Source Sans Pro Light" w:cs="Calibri Light"/>
                <w:b/>
              </w:rPr>
            </w:pPr>
          </w:p>
          <w:p w14:paraId="3D4C5752" w14:textId="77777777" w:rsidR="00DB173E" w:rsidRPr="00744A3E" w:rsidRDefault="00DB173E" w:rsidP="00005113">
            <w:pPr>
              <w:jc w:val="right"/>
              <w:rPr>
                <w:rFonts w:ascii="Source Sans Pro Light" w:hAnsi="Source Sans Pro Light" w:cs="Calibri Light"/>
                <w:b/>
              </w:rPr>
            </w:pPr>
          </w:p>
          <w:p w14:paraId="34BEAD65" w14:textId="77777777" w:rsidR="00DB173E" w:rsidRPr="00744A3E" w:rsidRDefault="00DB173E" w:rsidP="00005113">
            <w:pPr>
              <w:jc w:val="right"/>
              <w:rPr>
                <w:rFonts w:ascii="Source Sans Pro Light" w:hAnsi="Source Sans Pro Light" w:cs="Calibri Light"/>
                <w:b/>
              </w:rPr>
            </w:pPr>
          </w:p>
          <w:p w14:paraId="120ED5E8" w14:textId="77777777" w:rsidR="00DB173E" w:rsidRPr="00744A3E" w:rsidRDefault="00DB173E" w:rsidP="00005113">
            <w:pPr>
              <w:jc w:val="right"/>
              <w:rPr>
                <w:rFonts w:ascii="Source Sans Pro Light" w:hAnsi="Source Sans Pro Light" w:cs="Calibri Light"/>
                <w:b/>
              </w:rPr>
            </w:pPr>
          </w:p>
          <w:p w14:paraId="5E30F36E" w14:textId="77777777" w:rsidR="00DB173E" w:rsidRPr="00744A3E" w:rsidRDefault="00DB173E" w:rsidP="00005113">
            <w:pPr>
              <w:jc w:val="right"/>
              <w:rPr>
                <w:rFonts w:ascii="Source Sans Pro Light" w:hAnsi="Source Sans Pro Light" w:cs="Calibri Light"/>
                <w:b/>
              </w:rPr>
            </w:pPr>
          </w:p>
          <w:p w14:paraId="16F7AE1C" w14:textId="77777777" w:rsidR="00DB173E" w:rsidRPr="00744A3E" w:rsidRDefault="00DB173E" w:rsidP="00005113">
            <w:pPr>
              <w:jc w:val="right"/>
              <w:rPr>
                <w:rFonts w:ascii="Source Sans Pro Light" w:hAnsi="Source Sans Pro Light" w:cs="Calibri Light"/>
                <w:b/>
              </w:rPr>
            </w:pPr>
          </w:p>
          <w:p w14:paraId="36DF3845" w14:textId="77777777" w:rsidR="00DB173E" w:rsidRPr="00744A3E" w:rsidRDefault="00DB173E" w:rsidP="00005113">
            <w:pPr>
              <w:jc w:val="right"/>
              <w:rPr>
                <w:rFonts w:ascii="Source Sans Pro Light" w:hAnsi="Source Sans Pro Light" w:cs="Calibri Light"/>
                <w:b/>
              </w:rPr>
            </w:pPr>
          </w:p>
          <w:p w14:paraId="2C7E8F93" w14:textId="77777777" w:rsidR="00DB173E" w:rsidRPr="00744A3E" w:rsidRDefault="00DB173E" w:rsidP="00005113">
            <w:pPr>
              <w:jc w:val="right"/>
              <w:rPr>
                <w:rFonts w:ascii="Source Sans Pro Light" w:hAnsi="Source Sans Pro Light" w:cs="Calibri Light"/>
                <w:b/>
              </w:rPr>
            </w:pPr>
          </w:p>
          <w:p w14:paraId="0E56D272" w14:textId="77777777" w:rsidR="00DB173E" w:rsidRPr="00744A3E" w:rsidRDefault="00DB173E" w:rsidP="00005113">
            <w:pPr>
              <w:jc w:val="right"/>
              <w:rPr>
                <w:rFonts w:ascii="Source Sans Pro Light" w:hAnsi="Source Sans Pro Light" w:cs="Calibri Light"/>
                <w:b/>
              </w:rPr>
            </w:pPr>
          </w:p>
          <w:p w14:paraId="33D4234D" w14:textId="77777777" w:rsidR="00DB173E" w:rsidRPr="00744A3E" w:rsidRDefault="00DB173E" w:rsidP="00005113">
            <w:pPr>
              <w:jc w:val="right"/>
              <w:rPr>
                <w:rFonts w:ascii="Source Sans Pro Light" w:hAnsi="Source Sans Pro Light" w:cs="Calibri Light"/>
                <w:b/>
              </w:rPr>
            </w:pPr>
          </w:p>
          <w:p w14:paraId="6C5B0A2D" w14:textId="77777777" w:rsidR="00DB173E" w:rsidRPr="00744A3E" w:rsidRDefault="00DB173E" w:rsidP="00005113">
            <w:pPr>
              <w:jc w:val="right"/>
              <w:rPr>
                <w:rFonts w:ascii="Source Sans Pro Light" w:hAnsi="Source Sans Pro Light" w:cs="Calibri Light"/>
                <w:b/>
              </w:rPr>
            </w:pPr>
          </w:p>
          <w:p w14:paraId="7BA24BF1" w14:textId="77777777" w:rsidR="00DB173E" w:rsidRPr="00744A3E" w:rsidRDefault="00DB173E" w:rsidP="00005113">
            <w:pPr>
              <w:jc w:val="right"/>
              <w:rPr>
                <w:rFonts w:ascii="Source Sans Pro Light" w:hAnsi="Source Sans Pro Light" w:cs="Calibri Light"/>
                <w:b/>
              </w:rPr>
            </w:pPr>
          </w:p>
          <w:p w14:paraId="1C485676" w14:textId="77777777" w:rsidR="00DB173E" w:rsidRPr="00744A3E" w:rsidRDefault="00DB173E" w:rsidP="00005113">
            <w:pPr>
              <w:jc w:val="right"/>
              <w:rPr>
                <w:rFonts w:ascii="Source Sans Pro Light" w:hAnsi="Source Sans Pro Light" w:cs="Calibri Light"/>
                <w:b/>
              </w:rPr>
            </w:pPr>
          </w:p>
          <w:p w14:paraId="1E29B4BA" w14:textId="77777777" w:rsidR="00DB173E" w:rsidRPr="00744A3E" w:rsidRDefault="00DB173E" w:rsidP="00005113">
            <w:pPr>
              <w:jc w:val="right"/>
              <w:rPr>
                <w:rFonts w:ascii="Source Sans Pro Light" w:hAnsi="Source Sans Pro Light" w:cs="Calibri Light"/>
                <w:b/>
              </w:rPr>
            </w:pPr>
          </w:p>
          <w:p w14:paraId="4106FE77" w14:textId="77777777" w:rsidR="00DB173E" w:rsidRPr="00744A3E" w:rsidRDefault="00DB173E" w:rsidP="00005113">
            <w:pPr>
              <w:jc w:val="right"/>
              <w:rPr>
                <w:rFonts w:ascii="Source Sans Pro Light" w:hAnsi="Source Sans Pro Light" w:cs="Calibri Light"/>
                <w:b/>
              </w:rPr>
            </w:pPr>
          </w:p>
          <w:p w14:paraId="445CEC3A" w14:textId="77777777" w:rsidR="00DB173E" w:rsidRPr="00744A3E" w:rsidRDefault="00DB173E" w:rsidP="00005113">
            <w:pPr>
              <w:jc w:val="right"/>
              <w:rPr>
                <w:rFonts w:ascii="Source Sans Pro Light" w:hAnsi="Source Sans Pro Light" w:cs="Calibri Light"/>
                <w:b/>
              </w:rPr>
            </w:pPr>
          </w:p>
          <w:p w14:paraId="3BDF5479" w14:textId="77777777" w:rsidR="00DB173E" w:rsidRPr="00744A3E" w:rsidRDefault="00DB173E" w:rsidP="00005113">
            <w:pPr>
              <w:jc w:val="right"/>
              <w:rPr>
                <w:rFonts w:ascii="Source Sans Pro Light" w:hAnsi="Source Sans Pro Light" w:cs="Calibri Light"/>
                <w:b/>
              </w:rPr>
            </w:pPr>
          </w:p>
          <w:p w14:paraId="01B872EA" w14:textId="77777777" w:rsidR="00DB173E" w:rsidRPr="00744A3E" w:rsidRDefault="00DB173E" w:rsidP="00005113">
            <w:pPr>
              <w:jc w:val="right"/>
              <w:rPr>
                <w:rFonts w:ascii="Source Sans Pro Light" w:hAnsi="Source Sans Pro Light" w:cs="Calibri Light"/>
                <w:b/>
              </w:rPr>
            </w:pPr>
          </w:p>
        </w:tc>
        <w:tc>
          <w:tcPr>
            <w:tcW w:w="8489" w:type="dxa"/>
          </w:tcPr>
          <w:p w14:paraId="1C1D1D07" w14:textId="77777777" w:rsidR="00DB173E" w:rsidRPr="00744A3E" w:rsidRDefault="00DB173E" w:rsidP="00005113">
            <w:pPr>
              <w:rPr>
                <w:rFonts w:ascii="Source Sans Pro Light" w:hAnsi="Source Sans Pro Light" w:cs="Calibri Light"/>
                <w:b/>
                <w:bCs/>
              </w:rPr>
            </w:pPr>
            <w:r w:rsidRPr="00744A3E">
              <w:rPr>
                <w:rFonts w:ascii="Source Sans Pro Light" w:hAnsi="Source Sans Pro Light" w:cs="Calibri Light"/>
                <w:b/>
                <w:bCs/>
              </w:rPr>
              <w:t>Qualifications</w:t>
            </w:r>
          </w:p>
          <w:p w14:paraId="23EF5ADB"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 xml:space="preserve">Educated to GNVQ level 4 or equivalent. </w:t>
            </w:r>
          </w:p>
          <w:p w14:paraId="307D4EB7" w14:textId="77777777" w:rsidR="00DB173E" w:rsidRPr="00744A3E" w:rsidRDefault="00DB173E" w:rsidP="00005113">
            <w:pPr>
              <w:rPr>
                <w:rFonts w:ascii="Source Sans Pro Light" w:hAnsi="Source Sans Pro Light" w:cs="Calibri Light"/>
                <w:b/>
                <w:bCs/>
              </w:rPr>
            </w:pPr>
          </w:p>
          <w:p w14:paraId="52417D13" w14:textId="77777777" w:rsidR="00DB173E" w:rsidRPr="00744A3E" w:rsidRDefault="00DB173E" w:rsidP="00005113">
            <w:pPr>
              <w:rPr>
                <w:rFonts w:ascii="Source Sans Pro Light" w:hAnsi="Source Sans Pro Light" w:cs="Calibri Light"/>
                <w:b/>
                <w:bCs/>
              </w:rPr>
            </w:pPr>
            <w:r w:rsidRPr="00744A3E">
              <w:rPr>
                <w:rFonts w:ascii="Source Sans Pro Light" w:hAnsi="Source Sans Pro Light" w:cs="Calibri Light"/>
                <w:b/>
                <w:bCs/>
              </w:rPr>
              <w:t xml:space="preserve">Skills </w:t>
            </w:r>
          </w:p>
          <w:p w14:paraId="35681D64" w14:textId="77777777" w:rsidR="00DB173E" w:rsidRPr="00744A3E" w:rsidRDefault="00DB173E" w:rsidP="00DB173E">
            <w:pPr>
              <w:pStyle w:val="ListParagraph"/>
              <w:numPr>
                <w:ilvl w:val="0"/>
                <w:numId w:val="30"/>
              </w:numPr>
              <w:rPr>
                <w:rFonts w:ascii="Source Sans Pro Light" w:hAnsi="Source Sans Pro Light" w:cs="Calibri Light"/>
                <w:sz w:val="22"/>
                <w:szCs w:val="22"/>
              </w:rPr>
            </w:pPr>
            <w:r w:rsidRPr="00744A3E">
              <w:rPr>
                <w:rFonts w:ascii="Source Sans Pro Light" w:hAnsi="Source Sans Pro Light" w:cs="Calibri Light"/>
                <w:sz w:val="22"/>
                <w:szCs w:val="22"/>
              </w:rPr>
              <w:t xml:space="preserve">a good working knowledge of safe working practices and safeguarding best practice; </w:t>
            </w:r>
          </w:p>
          <w:p w14:paraId="763C56D9" w14:textId="77777777" w:rsidR="00DB173E" w:rsidRPr="00744A3E" w:rsidRDefault="00DB173E" w:rsidP="00DB173E">
            <w:pPr>
              <w:pStyle w:val="ListParagraph"/>
              <w:numPr>
                <w:ilvl w:val="0"/>
                <w:numId w:val="30"/>
              </w:numPr>
              <w:rPr>
                <w:rFonts w:ascii="Source Sans Pro Light" w:hAnsi="Source Sans Pro Light" w:cs="Calibri Light"/>
                <w:sz w:val="22"/>
                <w:szCs w:val="22"/>
              </w:rPr>
            </w:pPr>
            <w:r w:rsidRPr="00744A3E">
              <w:rPr>
                <w:rFonts w:ascii="Source Sans Pro Light" w:hAnsi="Source Sans Pro Light" w:cs="Calibri Light"/>
                <w:sz w:val="22"/>
                <w:szCs w:val="22"/>
              </w:rPr>
              <w:t xml:space="preserve">familiarity with churches and how they operate;  </w:t>
            </w:r>
          </w:p>
          <w:p w14:paraId="03DCB4A7" w14:textId="77777777" w:rsidR="00DB173E" w:rsidRPr="00744A3E" w:rsidRDefault="00DB173E" w:rsidP="00DB173E">
            <w:pPr>
              <w:pStyle w:val="ListParagraph"/>
              <w:numPr>
                <w:ilvl w:val="0"/>
                <w:numId w:val="30"/>
              </w:numPr>
              <w:rPr>
                <w:rFonts w:ascii="Source Sans Pro Light" w:hAnsi="Source Sans Pro Light" w:cs="Calibri Light"/>
                <w:sz w:val="22"/>
                <w:szCs w:val="22"/>
              </w:rPr>
            </w:pPr>
            <w:r w:rsidRPr="00744A3E">
              <w:rPr>
                <w:rFonts w:ascii="Source Sans Pro Light" w:hAnsi="Source Sans Pro Light" w:cs="Calibri Light"/>
                <w:sz w:val="22"/>
                <w:szCs w:val="22"/>
              </w:rPr>
              <w:t xml:space="preserve">the ability to work collaboratively and also independently for optimum results;  </w:t>
            </w:r>
          </w:p>
          <w:p w14:paraId="450B1AD9" w14:textId="77777777" w:rsidR="00DB173E" w:rsidRPr="00744A3E" w:rsidRDefault="00DB173E" w:rsidP="00DB173E">
            <w:pPr>
              <w:pStyle w:val="ListParagraph"/>
              <w:numPr>
                <w:ilvl w:val="0"/>
                <w:numId w:val="30"/>
              </w:numPr>
              <w:rPr>
                <w:rFonts w:ascii="Source Sans Pro Light" w:hAnsi="Source Sans Pro Light" w:cs="Calibri Light"/>
                <w:sz w:val="22"/>
                <w:szCs w:val="22"/>
              </w:rPr>
            </w:pPr>
            <w:r w:rsidRPr="00744A3E">
              <w:rPr>
                <w:rFonts w:ascii="Source Sans Pro Light" w:hAnsi="Source Sans Pro Light" w:cs="Calibri Light"/>
                <w:sz w:val="22"/>
                <w:szCs w:val="22"/>
              </w:rPr>
              <w:t>proficient Microsoft user;</w:t>
            </w:r>
          </w:p>
          <w:p w14:paraId="5611C8CD" w14:textId="77777777" w:rsidR="00DB173E" w:rsidRPr="00744A3E" w:rsidRDefault="00DB173E" w:rsidP="00DB173E">
            <w:pPr>
              <w:pStyle w:val="ListParagraph"/>
              <w:numPr>
                <w:ilvl w:val="0"/>
                <w:numId w:val="30"/>
              </w:numPr>
              <w:contextualSpacing w:val="0"/>
              <w:rPr>
                <w:rFonts w:ascii="Source Sans Pro Light" w:hAnsi="Source Sans Pro Light" w:cs="Calibri Light"/>
                <w:sz w:val="22"/>
                <w:szCs w:val="22"/>
              </w:rPr>
            </w:pPr>
            <w:r w:rsidRPr="00744A3E">
              <w:rPr>
                <w:rFonts w:ascii="Source Sans Pro Light" w:hAnsi="Source Sans Pro Light" w:cs="Calibri Light"/>
                <w:sz w:val="22"/>
                <w:szCs w:val="22"/>
              </w:rPr>
              <w:t>ability to develop and effectively manage third party relationships, including freelance photographers and designers;</w:t>
            </w:r>
          </w:p>
          <w:p w14:paraId="035155BD" w14:textId="77777777" w:rsidR="00DB173E" w:rsidRPr="00744A3E" w:rsidRDefault="00DB173E" w:rsidP="00DB173E">
            <w:pPr>
              <w:pStyle w:val="ListParagraph"/>
              <w:numPr>
                <w:ilvl w:val="0"/>
                <w:numId w:val="30"/>
              </w:numPr>
              <w:contextualSpacing w:val="0"/>
              <w:rPr>
                <w:rFonts w:ascii="Source Sans Pro Light" w:hAnsi="Source Sans Pro Light" w:cs="Calibri Light"/>
                <w:sz w:val="22"/>
                <w:szCs w:val="22"/>
              </w:rPr>
            </w:pPr>
            <w:r w:rsidRPr="00744A3E">
              <w:rPr>
                <w:rFonts w:ascii="Source Sans Pro Light" w:hAnsi="Source Sans Pro Light" w:cs="Calibri Light"/>
                <w:sz w:val="22"/>
                <w:szCs w:val="22"/>
              </w:rPr>
              <w:t>ability to understand creative challenge and to be able to relay requirements to internal and external stakeholders, including the Communications team and freelancers;</w:t>
            </w:r>
          </w:p>
          <w:p w14:paraId="6252F166" w14:textId="77777777" w:rsidR="00DB173E" w:rsidRPr="00744A3E" w:rsidRDefault="00DB173E" w:rsidP="00DB173E">
            <w:pPr>
              <w:pStyle w:val="ListParagraph"/>
              <w:numPr>
                <w:ilvl w:val="0"/>
                <w:numId w:val="30"/>
              </w:numPr>
              <w:contextualSpacing w:val="0"/>
              <w:rPr>
                <w:rFonts w:ascii="Source Sans Pro Light" w:hAnsi="Source Sans Pro Light" w:cs="Calibri Light"/>
                <w:sz w:val="22"/>
                <w:szCs w:val="22"/>
              </w:rPr>
            </w:pPr>
            <w:r w:rsidRPr="00744A3E">
              <w:rPr>
                <w:rFonts w:ascii="Source Sans Pro Light" w:hAnsi="Source Sans Pro Light" w:cs="Calibri Light"/>
                <w:sz w:val="22"/>
                <w:szCs w:val="22"/>
              </w:rPr>
              <w:t>the ability to use a content management system (CMS) to upload information and resources to the Cathedral website;</w:t>
            </w:r>
          </w:p>
          <w:p w14:paraId="2303C9AC" w14:textId="77777777" w:rsidR="00DB173E" w:rsidRPr="00744A3E" w:rsidRDefault="00DB173E" w:rsidP="00DB173E">
            <w:pPr>
              <w:pStyle w:val="ListParagraph"/>
              <w:numPr>
                <w:ilvl w:val="0"/>
                <w:numId w:val="30"/>
              </w:numPr>
              <w:rPr>
                <w:rFonts w:ascii="Source Sans Pro Light" w:hAnsi="Source Sans Pro Light" w:cs="Calibri Light"/>
                <w:sz w:val="22"/>
                <w:szCs w:val="22"/>
              </w:rPr>
            </w:pPr>
            <w:r w:rsidRPr="00744A3E">
              <w:rPr>
                <w:rFonts w:ascii="Source Sans Pro Light" w:hAnsi="Source Sans Pro Light" w:cs="Calibri Light"/>
                <w:sz w:val="22"/>
                <w:szCs w:val="22"/>
              </w:rPr>
              <w:t xml:space="preserve">proactive, self-motivated, enthusiastic with the ability to use initiative when required; </w:t>
            </w:r>
          </w:p>
          <w:p w14:paraId="635CA060" w14:textId="77777777" w:rsidR="00DB173E" w:rsidRPr="00744A3E" w:rsidRDefault="00DB173E" w:rsidP="00DB173E">
            <w:pPr>
              <w:pStyle w:val="ListParagraph"/>
              <w:numPr>
                <w:ilvl w:val="0"/>
                <w:numId w:val="30"/>
              </w:numPr>
              <w:rPr>
                <w:rFonts w:ascii="Source Sans Pro Light" w:hAnsi="Source Sans Pro Light" w:cs="Calibri Light"/>
                <w:sz w:val="22"/>
                <w:szCs w:val="22"/>
              </w:rPr>
            </w:pPr>
            <w:r w:rsidRPr="00744A3E">
              <w:rPr>
                <w:rFonts w:ascii="Source Sans Pro Light" w:hAnsi="Source Sans Pro Light" w:cs="Calibri Light"/>
                <w:sz w:val="22"/>
                <w:szCs w:val="22"/>
              </w:rPr>
              <w:t xml:space="preserve">resilience, integrity and a sense of humour; </w:t>
            </w:r>
          </w:p>
          <w:p w14:paraId="73817B5B" w14:textId="77777777" w:rsidR="00DB173E" w:rsidRPr="00744A3E" w:rsidRDefault="00DB173E" w:rsidP="00DB173E">
            <w:pPr>
              <w:pStyle w:val="ListParagraph"/>
              <w:numPr>
                <w:ilvl w:val="0"/>
                <w:numId w:val="30"/>
              </w:numPr>
              <w:rPr>
                <w:rFonts w:ascii="Source Sans Pro Light" w:hAnsi="Source Sans Pro Light" w:cs="Calibri Light"/>
                <w:sz w:val="22"/>
                <w:szCs w:val="22"/>
              </w:rPr>
            </w:pPr>
            <w:r w:rsidRPr="00744A3E">
              <w:rPr>
                <w:rFonts w:ascii="Source Sans Pro Light" w:hAnsi="Source Sans Pro Light" w:cs="Calibri Light"/>
                <w:sz w:val="22"/>
                <w:szCs w:val="22"/>
              </w:rPr>
              <w:t>a creative approach to work with the ability to think outside the box and beyond the obvious;</w:t>
            </w:r>
          </w:p>
          <w:p w14:paraId="49665542" w14:textId="77777777" w:rsidR="00DB173E" w:rsidRPr="00744A3E" w:rsidRDefault="00DB173E" w:rsidP="00DB173E">
            <w:pPr>
              <w:pStyle w:val="ListParagraph"/>
              <w:numPr>
                <w:ilvl w:val="0"/>
                <w:numId w:val="30"/>
              </w:numPr>
              <w:rPr>
                <w:rFonts w:ascii="Source Sans Pro Light" w:hAnsi="Source Sans Pro Light" w:cs="Calibri Light"/>
                <w:sz w:val="22"/>
                <w:szCs w:val="22"/>
              </w:rPr>
            </w:pPr>
            <w:r w:rsidRPr="00744A3E">
              <w:rPr>
                <w:rFonts w:ascii="Source Sans Pro Light" w:hAnsi="Source Sans Pro Light" w:cs="Calibri Light"/>
                <w:sz w:val="22"/>
                <w:szCs w:val="22"/>
              </w:rPr>
              <w:t>excellent organisation skills with the ability to successfully juggle often conflicting priorities.</w:t>
            </w:r>
          </w:p>
          <w:p w14:paraId="5F5CC5CD" w14:textId="77777777" w:rsidR="007A6548" w:rsidRPr="00744A3E" w:rsidRDefault="007A6548" w:rsidP="00005113">
            <w:pPr>
              <w:rPr>
                <w:rFonts w:ascii="Source Sans Pro Light" w:hAnsi="Source Sans Pro Light" w:cs="Calibri Light"/>
                <w:b/>
                <w:bCs/>
              </w:rPr>
            </w:pPr>
          </w:p>
          <w:p w14:paraId="764A232C" w14:textId="478F4BD3" w:rsidR="00DB173E" w:rsidRPr="00744A3E" w:rsidRDefault="00DB173E" w:rsidP="00005113">
            <w:pPr>
              <w:rPr>
                <w:rFonts w:ascii="Source Sans Pro Light" w:hAnsi="Source Sans Pro Light" w:cs="Calibri Light"/>
                <w:b/>
                <w:bCs/>
              </w:rPr>
            </w:pPr>
            <w:r w:rsidRPr="00744A3E">
              <w:rPr>
                <w:rFonts w:ascii="Source Sans Pro Light" w:hAnsi="Source Sans Pro Light" w:cs="Calibri Light"/>
                <w:b/>
                <w:bCs/>
              </w:rPr>
              <w:lastRenderedPageBreak/>
              <w:t>Experience</w:t>
            </w:r>
          </w:p>
          <w:p w14:paraId="15345050" w14:textId="77777777" w:rsidR="00DB173E" w:rsidRPr="00744A3E" w:rsidRDefault="00DB173E" w:rsidP="00DB173E">
            <w:pPr>
              <w:pStyle w:val="ListParagraph"/>
              <w:numPr>
                <w:ilvl w:val="0"/>
                <w:numId w:val="30"/>
              </w:numPr>
              <w:rPr>
                <w:rFonts w:ascii="Source Sans Pro Light" w:hAnsi="Source Sans Pro Light" w:cs="Calibri Light"/>
                <w:sz w:val="22"/>
                <w:szCs w:val="22"/>
              </w:rPr>
            </w:pPr>
            <w:r w:rsidRPr="00744A3E">
              <w:rPr>
                <w:rFonts w:ascii="Source Sans Pro Light" w:hAnsi="Source Sans Pro Light" w:cs="Calibri Light"/>
                <w:sz w:val="22"/>
                <w:szCs w:val="22"/>
              </w:rPr>
              <w:t xml:space="preserve">previous experience of working with children and young people in a youth -focused or out of school settings; </w:t>
            </w:r>
          </w:p>
          <w:p w14:paraId="12F9D453" w14:textId="77777777" w:rsidR="00DB173E" w:rsidRPr="00744A3E" w:rsidRDefault="00DB173E" w:rsidP="00DB173E">
            <w:pPr>
              <w:pStyle w:val="ListParagraph"/>
              <w:numPr>
                <w:ilvl w:val="0"/>
                <w:numId w:val="30"/>
              </w:numPr>
              <w:rPr>
                <w:rFonts w:ascii="Source Sans Pro Light" w:hAnsi="Source Sans Pro Light" w:cs="Calibri Light"/>
                <w:sz w:val="22"/>
                <w:szCs w:val="22"/>
              </w:rPr>
            </w:pPr>
            <w:r w:rsidRPr="00744A3E">
              <w:rPr>
                <w:rFonts w:ascii="Source Sans Pro Light" w:hAnsi="Source Sans Pro Light" w:cs="Calibri Light"/>
                <w:sz w:val="22"/>
                <w:szCs w:val="22"/>
              </w:rPr>
              <w:t>a willingness to undertake appropriate continuing professional development in understanding children and youth ministry in order to provide appropriate advice.</w:t>
            </w:r>
          </w:p>
          <w:p w14:paraId="15531DAA" w14:textId="77777777" w:rsidR="00DB173E" w:rsidRPr="00744A3E" w:rsidRDefault="00DB173E" w:rsidP="00005113">
            <w:pPr>
              <w:rPr>
                <w:rFonts w:ascii="Source Sans Pro Light" w:hAnsi="Source Sans Pro Light" w:cs="Calibri Light"/>
              </w:rPr>
            </w:pPr>
            <w:r w:rsidRPr="00744A3E">
              <w:rPr>
                <w:rFonts w:ascii="Source Sans Pro Light" w:hAnsi="Source Sans Pro Light" w:cs="Calibri Light"/>
              </w:rPr>
              <w:t xml:space="preserve"> </w:t>
            </w:r>
          </w:p>
          <w:p w14:paraId="30A5CE5D" w14:textId="77777777" w:rsidR="00DB173E" w:rsidRPr="00744A3E" w:rsidRDefault="00DB173E" w:rsidP="00005113">
            <w:pPr>
              <w:rPr>
                <w:rFonts w:ascii="Source Sans Pro Light" w:hAnsi="Source Sans Pro Light" w:cs="Calibri Light"/>
              </w:rPr>
            </w:pPr>
          </w:p>
        </w:tc>
      </w:tr>
    </w:tbl>
    <w:p w14:paraId="36D01EC7" w14:textId="77777777" w:rsidR="00DB173E" w:rsidRPr="00744A3E" w:rsidRDefault="00DB173E" w:rsidP="00DB173E">
      <w:pPr>
        <w:rPr>
          <w:rFonts w:ascii="Source Sans Pro Light" w:hAnsi="Source Sans Pro Light" w:cs="Calibri Light"/>
          <w:b/>
        </w:rPr>
      </w:pPr>
    </w:p>
    <w:p w14:paraId="0F70D73F" w14:textId="77777777" w:rsidR="00DC2A91" w:rsidRPr="00744A3E" w:rsidRDefault="00DC2A91" w:rsidP="00DC2A91">
      <w:pPr>
        <w:rPr>
          <w:rFonts w:ascii="Source Sans Pro Light" w:hAnsi="Source Sans Pro Light" w:cstheme="majorHAnsi"/>
          <w:color w:val="1F497D"/>
        </w:rPr>
      </w:pPr>
    </w:p>
    <w:p w14:paraId="6CBEE35F" w14:textId="77777777" w:rsidR="00242DE6" w:rsidRPr="00744A3E" w:rsidRDefault="00D315F0">
      <w:pPr>
        <w:rPr>
          <w:rFonts w:ascii="Source Sans Pro Light" w:hAnsi="Source Sans Pro Light" w:cstheme="majorHAnsi"/>
          <w:color w:val="666666"/>
        </w:rPr>
      </w:pPr>
      <w:r w:rsidRPr="00744A3E">
        <w:rPr>
          <w:rFonts w:ascii="Source Sans Pro Light" w:hAnsi="Source Sans Pro Light" w:cstheme="majorHAnsi"/>
          <w:color w:val="666666"/>
        </w:rPr>
        <w:br w:type="page"/>
      </w:r>
    </w:p>
    <w:p w14:paraId="76FE3C23" w14:textId="69549401" w:rsidR="00D315F0" w:rsidRDefault="00D315F0">
      <w:pPr>
        <w:rPr>
          <w:rFonts w:ascii="Verdana" w:hAnsi="Verdana"/>
          <w:color w:val="666666"/>
          <w:sz w:val="28"/>
          <w:szCs w:val="28"/>
        </w:rPr>
      </w:pPr>
    </w:p>
    <w:p w14:paraId="04BD0112" w14:textId="2103B301" w:rsidR="00D315F0" w:rsidRPr="00F54413" w:rsidRDefault="00F54413" w:rsidP="00D315F0">
      <w:pPr>
        <w:spacing w:after="0"/>
        <w:jc w:val="both"/>
        <w:rPr>
          <w:rFonts w:asciiTheme="majorHAnsi" w:hAnsiTheme="majorHAnsi" w:cstheme="majorHAnsi"/>
          <w:color w:val="FFFFFF" w:themeColor="background1"/>
        </w:rPr>
      </w:pPr>
      <w:r w:rsidRPr="00F54413">
        <w:rPr>
          <w:rFonts w:ascii="Cinzel" w:hAnsi="Cinzel" w:cs="Calibri Light"/>
          <w:noProof/>
          <w:color w:val="FFFFFF" w:themeColor="background1"/>
          <w:sz w:val="52"/>
          <w:szCs w:val="52"/>
        </w:rPr>
        <mc:AlternateContent>
          <mc:Choice Requires="wps">
            <w:drawing>
              <wp:anchor distT="0" distB="0" distL="114300" distR="114300" simplePos="0" relativeHeight="251658243" behindDoc="1" locked="0" layoutInCell="1" allowOverlap="1" wp14:anchorId="25F6E855" wp14:editId="37DA1F22">
                <wp:simplePos x="0" y="0"/>
                <wp:positionH relativeFrom="page">
                  <wp:align>left</wp:align>
                </wp:positionH>
                <wp:positionV relativeFrom="paragraph">
                  <wp:posOffset>-914400</wp:posOffset>
                </wp:positionV>
                <wp:extent cx="8622971" cy="10984375"/>
                <wp:effectExtent l="0" t="0" r="26035" b="26670"/>
                <wp:wrapNone/>
                <wp:docPr id="323745448"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7CEE8" id="Rectangle 1" o:spid="_x0000_s1026" style="position:absolute;margin-left:0;margin-top:-1in;width:678.95pt;height:864.9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" fillcolor="#2b2b2b" strokecolor="#2b2b2b" strokeweight="1pt">
                <w10:wrap anchorx="page"/>
              </v:rect>
            </w:pict>
          </mc:Fallback>
        </mc:AlternateContent>
      </w:r>
      <w:r w:rsidR="00D315F0" w:rsidRPr="00F54413">
        <w:rPr>
          <w:rFonts w:ascii="Playfair Display" w:hAnsi="Playfair Display"/>
          <w:color w:val="FFFFFF" w:themeColor="background1"/>
          <w:sz w:val="44"/>
          <w:szCs w:val="44"/>
        </w:rPr>
        <w:t>How to apply</w:t>
      </w:r>
    </w:p>
    <w:p w14:paraId="1BC59870" w14:textId="77777777" w:rsidR="00D315F0" w:rsidRPr="00F54413" w:rsidRDefault="00D315F0" w:rsidP="00D315F0">
      <w:pPr>
        <w:spacing w:after="0"/>
        <w:jc w:val="both"/>
        <w:rPr>
          <w:rFonts w:asciiTheme="majorHAnsi" w:hAnsiTheme="majorHAnsi" w:cstheme="majorHAnsi"/>
          <w:color w:val="FFFFFF" w:themeColor="background1"/>
        </w:rPr>
      </w:pPr>
    </w:p>
    <w:p w14:paraId="4AFF8EE5" w14:textId="3FFA164B" w:rsidR="00F32EED" w:rsidRPr="0058688D" w:rsidRDefault="00D315F0" w:rsidP="00D315F0">
      <w:pPr>
        <w:spacing w:after="0"/>
        <w:jc w:val="both"/>
        <w:rPr>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You are required to complete an application form, available on our website</w:t>
      </w:r>
      <w:r w:rsidR="00DB2257" w:rsidRPr="00F32EED">
        <w:rPr>
          <w:rFonts w:ascii="Source Sans Pro" w:hAnsi="Source Sans Pro" w:cstheme="majorHAnsi"/>
          <w:color w:val="FFFFFF" w:themeColor="background1"/>
          <w:sz w:val="24"/>
          <w:szCs w:val="24"/>
        </w:rPr>
        <w:t xml:space="preserve">: </w:t>
      </w:r>
      <w:hyperlink r:id="rId17" w:history="1">
        <w:r w:rsidR="00DB2257" w:rsidRPr="0058688D">
          <w:rPr>
            <w:rStyle w:val="Hyperlink"/>
            <w:rFonts w:ascii="Source Sans Pro" w:hAnsi="Source Sans Pro" w:cstheme="majorHAnsi"/>
            <w:b/>
            <w:bCs/>
            <w:color w:val="FFFFFF" w:themeColor="background1"/>
            <w:sz w:val="24"/>
            <w:szCs w:val="24"/>
          </w:rPr>
          <w:t>here</w:t>
        </w:r>
      </w:hyperlink>
      <w:r w:rsidR="00DB2257" w:rsidRPr="0058688D">
        <w:rPr>
          <w:rFonts w:ascii="Source Sans Pro" w:hAnsi="Source Sans Pro" w:cstheme="majorHAnsi"/>
          <w:b/>
          <w:bCs/>
          <w:color w:val="FFFFFF" w:themeColor="background1"/>
          <w:sz w:val="24"/>
          <w:szCs w:val="24"/>
        </w:rPr>
        <w:t xml:space="preserve"> </w:t>
      </w:r>
    </w:p>
    <w:p w14:paraId="245AEF05"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4F905E1E" w14:textId="77777777" w:rsidR="00D315F0" w:rsidRPr="00486429" w:rsidRDefault="00D315F0" w:rsidP="00D315F0">
      <w:pPr>
        <w:spacing w:after="0"/>
        <w:jc w:val="both"/>
        <w:rPr>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 xml:space="preserve">Please email your completed application to: Val Timlin, our Head of HR at: </w:t>
      </w:r>
    </w:p>
    <w:p w14:paraId="707793CA" w14:textId="06611774" w:rsidR="00D315F0" w:rsidRPr="0058688D" w:rsidRDefault="00000000" w:rsidP="00D315F0">
      <w:pPr>
        <w:spacing w:after="0"/>
        <w:jc w:val="both"/>
        <w:rPr>
          <w:rFonts w:ascii="Source Sans Pro" w:hAnsi="Source Sans Pro" w:cstheme="majorHAnsi"/>
          <w:b/>
          <w:bCs/>
          <w:color w:val="FFFFFF" w:themeColor="background1"/>
          <w:sz w:val="24"/>
          <w:szCs w:val="24"/>
        </w:rPr>
      </w:pPr>
      <w:hyperlink r:id="rId18" w:history="1">
        <w:r w:rsidR="00BA18CC" w:rsidRPr="00CB6CDC">
          <w:rPr>
            <w:rStyle w:val="Hyperlink"/>
            <w:rFonts w:ascii="Source Sans Pro" w:hAnsi="Source Sans Pro" w:cstheme="majorHAnsi"/>
            <w:b/>
            <w:bCs/>
            <w:sz w:val="24"/>
            <w:szCs w:val="24"/>
          </w:rPr>
          <w:t>hr@chichestercathedral.org.uk</w:t>
        </w:r>
      </w:hyperlink>
      <w:r w:rsidR="00D315F0" w:rsidRPr="0058688D">
        <w:rPr>
          <w:rFonts w:ascii="Source Sans Pro" w:hAnsi="Source Sans Pro" w:cstheme="majorHAnsi"/>
          <w:b/>
          <w:bCs/>
          <w:color w:val="FFFFFF" w:themeColor="background1"/>
          <w:sz w:val="24"/>
          <w:szCs w:val="24"/>
        </w:rPr>
        <w:t xml:space="preserve">  </w:t>
      </w:r>
    </w:p>
    <w:p w14:paraId="366DA5FE"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54144624" w14:textId="7A0F9BFC" w:rsidR="00D315F0" w:rsidRPr="00486429" w:rsidRDefault="00D315F0" w:rsidP="00D315F0">
      <w:pPr>
        <w:pStyle w:val="ListParagraph"/>
        <w:numPr>
          <w:ilvl w:val="0"/>
          <w:numId w:val="22"/>
        </w:numPr>
        <w:jc w:val="both"/>
        <w:rPr>
          <w:rFonts w:ascii="Source Sans Pro" w:hAnsi="Source Sans Pro" w:cstheme="majorHAnsi"/>
          <w:color w:val="FFFFFF" w:themeColor="background1"/>
        </w:rPr>
      </w:pPr>
      <w:r w:rsidRPr="00486429">
        <w:rPr>
          <w:rFonts w:ascii="Source Sans Pro" w:hAnsi="Source Sans Pro" w:cstheme="majorHAnsi"/>
          <w:color w:val="FFFFFF" w:themeColor="background1"/>
        </w:rPr>
        <w:t xml:space="preserve">The closing date for applications is </w:t>
      </w:r>
      <w:r w:rsidR="00DE4B5C">
        <w:rPr>
          <w:rFonts w:ascii="Source Sans Pro" w:hAnsi="Source Sans Pro" w:cstheme="majorHAnsi"/>
          <w:color w:val="FFFFFF" w:themeColor="background1"/>
        </w:rPr>
        <w:t>midnight</w:t>
      </w:r>
      <w:r w:rsidR="00840413" w:rsidRPr="00486429">
        <w:rPr>
          <w:rFonts w:ascii="Source Sans Pro" w:hAnsi="Source Sans Pro" w:cstheme="majorHAnsi"/>
          <w:color w:val="FFFFFF" w:themeColor="background1"/>
        </w:rPr>
        <w:t xml:space="preserve"> </w:t>
      </w:r>
      <w:r w:rsidR="00840413" w:rsidRPr="00486429">
        <w:rPr>
          <w:rFonts w:ascii="Source Sans Pro" w:hAnsi="Source Sans Pro" w:cstheme="majorHAnsi"/>
          <w:b/>
          <w:bCs/>
          <w:color w:val="FFFFFF" w:themeColor="background1"/>
        </w:rPr>
        <w:t xml:space="preserve">on </w:t>
      </w:r>
      <w:r w:rsidR="00864B84">
        <w:rPr>
          <w:rFonts w:ascii="Source Sans Pro" w:hAnsi="Source Sans Pro" w:cstheme="majorHAnsi"/>
          <w:b/>
          <w:bCs/>
          <w:color w:val="FFFFFF" w:themeColor="background1"/>
        </w:rPr>
        <w:t>Mo</w:t>
      </w:r>
      <w:r w:rsidR="00DE4B5C">
        <w:rPr>
          <w:rFonts w:ascii="Source Sans Pro" w:hAnsi="Source Sans Pro" w:cstheme="majorHAnsi"/>
          <w:b/>
          <w:bCs/>
          <w:color w:val="FFFFFF" w:themeColor="background1"/>
        </w:rPr>
        <w:t>nday</w:t>
      </w:r>
      <w:r w:rsidR="00840413" w:rsidRPr="00486429">
        <w:rPr>
          <w:rFonts w:ascii="Source Sans Pro" w:hAnsi="Source Sans Pro" w:cstheme="majorHAnsi"/>
          <w:b/>
          <w:bCs/>
          <w:color w:val="FFFFFF" w:themeColor="background1"/>
        </w:rPr>
        <w:t xml:space="preserve"> </w:t>
      </w:r>
      <w:r w:rsidR="004763E4">
        <w:rPr>
          <w:rFonts w:ascii="Source Sans Pro" w:hAnsi="Source Sans Pro" w:cstheme="majorHAnsi"/>
          <w:b/>
          <w:bCs/>
          <w:color w:val="FFFFFF" w:themeColor="background1"/>
        </w:rPr>
        <w:t>29 April 2024</w:t>
      </w:r>
      <w:r w:rsidRPr="00486429">
        <w:rPr>
          <w:rFonts w:ascii="Source Sans Pro" w:hAnsi="Source Sans Pro" w:cstheme="majorHAnsi"/>
          <w:color w:val="FFFFFF" w:themeColor="background1"/>
        </w:rPr>
        <w:t>.</w:t>
      </w:r>
    </w:p>
    <w:p w14:paraId="28D3A294" w14:textId="4562CE0C" w:rsidR="00D315F0" w:rsidRPr="00486429" w:rsidRDefault="00D315F0" w:rsidP="00D315F0">
      <w:pPr>
        <w:pStyle w:val="ListParagraph"/>
        <w:numPr>
          <w:ilvl w:val="0"/>
          <w:numId w:val="22"/>
        </w:numPr>
        <w:jc w:val="both"/>
        <w:rPr>
          <w:rFonts w:ascii="Source Sans Pro" w:hAnsi="Source Sans Pro" w:cstheme="majorHAnsi"/>
          <w:color w:val="FFFFFF" w:themeColor="background1"/>
        </w:rPr>
      </w:pPr>
      <w:r w:rsidRPr="00486429">
        <w:rPr>
          <w:rFonts w:ascii="Source Sans Pro" w:hAnsi="Source Sans Pro" w:cstheme="majorHAnsi"/>
          <w:color w:val="FFFFFF" w:themeColor="background1"/>
        </w:rPr>
        <w:t xml:space="preserve">Interviews will take place in Chichester </w:t>
      </w:r>
      <w:r w:rsidR="000F474F" w:rsidRPr="00243315">
        <w:rPr>
          <w:rFonts w:ascii="Source Sans Pro" w:hAnsi="Source Sans Pro" w:cstheme="majorHAnsi"/>
          <w:b/>
          <w:bCs/>
          <w:color w:val="FFFFFF" w:themeColor="background1"/>
        </w:rPr>
        <w:t>week commencing</w:t>
      </w:r>
      <w:r w:rsidR="000F474F">
        <w:rPr>
          <w:rFonts w:ascii="Source Sans Pro" w:hAnsi="Source Sans Pro" w:cstheme="majorHAnsi"/>
          <w:color w:val="FFFFFF" w:themeColor="background1"/>
        </w:rPr>
        <w:t xml:space="preserve"> </w:t>
      </w:r>
      <w:r w:rsidR="000F474F" w:rsidRPr="000F474F">
        <w:rPr>
          <w:rFonts w:ascii="Source Sans Pro" w:hAnsi="Source Sans Pro" w:cstheme="majorHAnsi"/>
          <w:b/>
          <w:bCs/>
          <w:color w:val="FFFFFF" w:themeColor="background1"/>
        </w:rPr>
        <w:t>13 May 2024</w:t>
      </w:r>
      <w:r w:rsidRPr="00486429">
        <w:rPr>
          <w:rFonts w:ascii="Source Sans Pro" w:hAnsi="Source Sans Pro" w:cstheme="majorHAnsi"/>
          <w:color w:val="FFFFFF" w:themeColor="background1"/>
        </w:rPr>
        <w:t xml:space="preserve">. </w:t>
      </w:r>
    </w:p>
    <w:p w14:paraId="5A10D6E3"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5310BB79" w14:textId="54662028" w:rsidR="00D315F0" w:rsidRPr="00F32EED" w:rsidRDefault="00D315F0" w:rsidP="00D315F0">
      <w:pPr>
        <w:spacing w:after="0"/>
        <w:jc w:val="both"/>
        <w:rPr>
          <w:rStyle w:val="Hyperlink"/>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 xml:space="preserve">If you wish to have a discussion about this role with </w:t>
      </w:r>
      <w:r w:rsidR="00BA18CC">
        <w:rPr>
          <w:rFonts w:ascii="Source Sans Pro" w:hAnsi="Source Sans Pro" w:cstheme="majorHAnsi"/>
          <w:color w:val="FFFFFF" w:themeColor="background1"/>
          <w:sz w:val="24"/>
          <w:szCs w:val="24"/>
        </w:rPr>
        <w:t>the Rev Canon Jack Dunn</w:t>
      </w:r>
      <w:r w:rsidR="00486429">
        <w:rPr>
          <w:rFonts w:ascii="Source Sans Pro" w:hAnsi="Source Sans Pro" w:cstheme="majorHAnsi"/>
          <w:color w:val="FFFFFF" w:themeColor="background1"/>
          <w:sz w:val="24"/>
          <w:szCs w:val="24"/>
        </w:rPr>
        <w:t xml:space="preserve">, please </w:t>
      </w:r>
      <w:r w:rsidRPr="00486429">
        <w:rPr>
          <w:rFonts w:ascii="Source Sans Pro" w:hAnsi="Source Sans Pro" w:cstheme="majorHAnsi"/>
          <w:color w:val="FFFFFF" w:themeColor="background1"/>
          <w:sz w:val="24"/>
          <w:szCs w:val="24"/>
        </w:rPr>
        <w:t>email</w:t>
      </w:r>
      <w:r w:rsidR="003E2F31">
        <w:rPr>
          <w:rFonts w:ascii="Source Sans Pro" w:hAnsi="Source Sans Pro" w:cstheme="majorHAnsi"/>
          <w:color w:val="FFFFFF" w:themeColor="background1"/>
          <w:sz w:val="24"/>
          <w:szCs w:val="24"/>
        </w:rPr>
        <w:t>:</w:t>
      </w:r>
      <w:r w:rsidRPr="00486429">
        <w:rPr>
          <w:rFonts w:ascii="Source Sans Pro" w:hAnsi="Source Sans Pro" w:cstheme="majorHAnsi"/>
          <w:color w:val="FFFFFF" w:themeColor="background1"/>
          <w:sz w:val="24"/>
          <w:szCs w:val="24"/>
        </w:rPr>
        <w:t xml:space="preserve">  </w:t>
      </w:r>
      <w:hyperlink r:id="rId19" w:history="1">
        <w:r w:rsidR="00BA18CC" w:rsidRPr="00CB6CDC">
          <w:rPr>
            <w:rStyle w:val="Hyperlink"/>
            <w:rFonts w:ascii="Source Sans Pro" w:hAnsi="Source Sans Pro" w:cstheme="majorHAnsi"/>
            <w:b/>
            <w:bCs/>
            <w:sz w:val="24"/>
            <w:szCs w:val="24"/>
          </w:rPr>
          <w:t>hr@chichestercathedral.org.uk</w:t>
        </w:r>
      </w:hyperlink>
    </w:p>
    <w:p w14:paraId="42842115" w14:textId="77777777" w:rsidR="00F54413" w:rsidRPr="00F32EED" w:rsidRDefault="00F54413" w:rsidP="00D315F0">
      <w:pPr>
        <w:spacing w:after="0"/>
        <w:jc w:val="both"/>
        <w:rPr>
          <w:rStyle w:val="Hyperlink"/>
          <w:rFonts w:ascii="Source Sans Pro" w:hAnsi="Source Sans Pro" w:cstheme="majorHAnsi"/>
          <w:color w:val="FFFFFF" w:themeColor="background1"/>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7433AFF8" w14:textId="77777777" w:rsidR="00F54413" w:rsidRDefault="00F54413" w:rsidP="00F54413">
      <w:pPr>
        <w:jc w:val="right"/>
        <w:rPr>
          <w:rFonts w:ascii="Source Sans Pro" w:hAnsi="Source Sans Pro"/>
          <w:b/>
          <w:bCs/>
          <w:color w:val="FFFFFF" w:themeColor="background1"/>
          <w:sz w:val="24"/>
          <w:szCs w:val="24"/>
        </w:rPr>
      </w:pPr>
    </w:p>
    <w:p w14:paraId="6568D1F0" w14:textId="77777777" w:rsidR="00F54413" w:rsidRDefault="00F54413" w:rsidP="00F54413">
      <w:pPr>
        <w:jc w:val="right"/>
        <w:rPr>
          <w:rFonts w:ascii="Source Sans Pro" w:hAnsi="Source Sans Pro"/>
          <w:b/>
          <w:bCs/>
          <w:color w:val="FFFFFF" w:themeColor="background1"/>
          <w:sz w:val="24"/>
          <w:szCs w:val="24"/>
        </w:rPr>
      </w:pPr>
    </w:p>
    <w:p w14:paraId="3059AB50" w14:textId="77777777" w:rsidR="00F54413" w:rsidRDefault="00F54413" w:rsidP="00F54413">
      <w:pPr>
        <w:jc w:val="right"/>
        <w:rPr>
          <w:rFonts w:ascii="Source Sans Pro" w:hAnsi="Source Sans Pro"/>
          <w:b/>
          <w:bCs/>
          <w:color w:val="FFFFFF" w:themeColor="background1"/>
          <w:sz w:val="24"/>
          <w:szCs w:val="24"/>
        </w:rPr>
      </w:pPr>
    </w:p>
    <w:p w14:paraId="60074E74" w14:textId="77777777" w:rsidR="00F54413" w:rsidRDefault="00F54413" w:rsidP="00F54413">
      <w:pPr>
        <w:jc w:val="right"/>
        <w:rPr>
          <w:rFonts w:ascii="Source Sans Pro" w:hAnsi="Source Sans Pro"/>
          <w:b/>
          <w:bCs/>
          <w:color w:val="FFFFFF" w:themeColor="background1"/>
          <w:sz w:val="24"/>
          <w:szCs w:val="24"/>
        </w:rPr>
      </w:pPr>
    </w:p>
    <w:p w14:paraId="71D9F278" w14:textId="77777777" w:rsidR="00F54413" w:rsidRDefault="00F54413" w:rsidP="00F54413">
      <w:pPr>
        <w:jc w:val="right"/>
        <w:rPr>
          <w:rFonts w:ascii="Source Sans Pro" w:hAnsi="Source Sans Pro"/>
          <w:b/>
          <w:bCs/>
          <w:color w:val="FFFFFF" w:themeColor="background1"/>
          <w:sz w:val="24"/>
          <w:szCs w:val="24"/>
        </w:rPr>
      </w:pPr>
    </w:p>
    <w:p w14:paraId="663E6E76" w14:textId="77777777" w:rsidR="00F54413" w:rsidRDefault="00F54413" w:rsidP="00F54413">
      <w:pPr>
        <w:jc w:val="right"/>
        <w:rPr>
          <w:rFonts w:ascii="Source Sans Pro" w:hAnsi="Source Sans Pro"/>
          <w:b/>
          <w:bCs/>
          <w:color w:val="FFFFFF" w:themeColor="background1"/>
          <w:sz w:val="24"/>
          <w:szCs w:val="24"/>
        </w:rPr>
      </w:pPr>
    </w:p>
    <w:p w14:paraId="1060668C" w14:textId="04208F92" w:rsidR="00F54413" w:rsidRPr="00937C45" w:rsidRDefault="00F54413" w:rsidP="00F54413">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Pr="00937C45">
        <w:rPr>
          <w:rFonts w:ascii="Source Sans Pro" w:hAnsi="Source Sans Pro"/>
          <w:b/>
          <w:bCs/>
          <w:color w:val="FFFFFF" w:themeColor="background1"/>
          <w:sz w:val="24"/>
          <w:szCs w:val="24"/>
        </w:rPr>
        <w:t>y questions?</w:t>
      </w:r>
    </w:p>
    <w:p w14:paraId="5D4AB6F0" w14:textId="77777777" w:rsidR="00F54413" w:rsidRPr="00937C45" w:rsidRDefault="00F54413" w:rsidP="00F54413">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79507FC5" w14:textId="77777777" w:rsidR="00F54413" w:rsidRDefault="00F54413" w:rsidP="00F54413">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Pr="00937C45">
        <w:rPr>
          <w:rFonts w:ascii="Source Sans Pro Light" w:hAnsi="Source Sans Pro Light"/>
          <w:color w:val="FFFFFF" w:themeColor="background1"/>
          <w:sz w:val="18"/>
          <w:szCs w:val="18"/>
        </w:rPr>
        <w:t>@chichestercathedral.org.uk</w:t>
      </w:r>
    </w:p>
    <w:p w14:paraId="16590A3A" w14:textId="72A6494B" w:rsidR="00F54413" w:rsidRPr="00937C45" w:rsidRDefault="00F54413" w:rsidP="00F54413">
      <w:pPr>
        <w:spacing w:after="0" w:line="240" w:lineRule="auto"/>
        <w:jc w:val="right"/>
        <w:rPr>
          <w:rFonts w:ascii="Source Sans Pro Light" w:hAnsi="Source Sans Pro Light"/>
          <w:color w:val="FFFFFF" w:themeColor="background1"/>
          <w:sz w:val="18"/>
          <w:szCs w:val="18"/>
        </w:rPr>
      </w:pPr>
      <w:r>
        <w:rPr>
          <w:rFonts w:ascii="Cinzel" w:hAnsi="Cinzel" w:cs="Calibri Light"/>
          <w:noProof/>
          <w:color w:val="FFFFFF" w:themeColor="background1"/>
          <w:sz w:val="72"/>
          <w:szCs w:val="72"/>
        </w:rPr>
        <w:drawing>
          <wp:inline distT="0" distB="0" distL="0" distR="0" wp14:anchorId="7056AD64" wp14:editId="69A2307B">
            <wp:extent cx="3335115" cy="570705"/>
            <wp:effectExtent l="0" t="0" r="0" b="1270"/>
            <wp:docPr id="772050296" name="Picture 77205029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50296" name="Picture 772050296" descr="A black and white logo&#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93" r="3633" b="17391"/>
                    <a:stretch/>
                  </pic:blipFill>
                  <pic:spPr bwMode="auto">
                    <a:xfrm>
                      <a:off x="0" y="0"/>
                      <a:ext cx="3451399" cy="590604"/>
                    </a:xfrm>
                    <a:prstGeom prst="rect">
                      <a:avLst/>
                    </a:prstGeom>
                    <a:noFill/>
                    <a:ln>
                      <a:noFill/>
                    </a:ln>
                    <a:extLst>
                      <a:ext uri="{53640926-AAD7-44D8-BBD7-CCE9431645EC}">
                        <a14:shadowObscured xmlns:a14="http://schemas.microsoft.com/office/drawing/2010/main"/>
                      </a:ext>
                    </a:extLst>
                  </pic:spPr>
                </pic:pic>
              </a:graphicData>
            </a:graphic>
          </wp:inline>
        </w:drawing>
      </w:r>
      <w:r w:rsidRPr="00937C45">
        <w:rPr>
          <w:rFonts w:ascii="Source Sans Pro Light" w:hAnsi="Source Sans Pro Light"/>
          <w:color w:val="FFFFFF" w:themeColor="background1"/>
          <w:sz w:val="18"/>
          <w:szCs w:val="18"/>
        </w:rPr>
        <w:t xml:space="preserve"> </w:t>
      </w:r>
    </w:p>
    <w:p w14:paraId="04B0DECF" w14:textId="77777777" w:rsidR="00F54413" w:rsidRPr="00F54413" w:rsidRDefault="00F54413" w:rsidP="00D315F0">
      <w:pPr>
        <w:spacing w:after="0"/>
        <w:jc w:val="both"/>
        <w:rPr>
          <w:rFonts w:ascii="Source Sans Pro" w:hAnsi="Source Sans Pro" w:cstheme="majorHAnsi"/>
          <w:color w:val="FFFFFF" w:themeColor="background1"/>
        </w:rPr>
      </w:pPr>
    </w:p>
    <w:p w14:paraId="43F4F835" w14:textId="77777777" w:rsidR="00D315F0" w:rsidRPr="00D315F0" w:rsidRDefault="00D315F0" w:rsidP="00D315F0">
      <w:pPr>
        <w:spacing w:after="0"/>
        <w:jc w:val="both"/>
        <w:rPr>
          <w:rFonts w:ascii="Source Sans Pro" w:hAnsi="Source Sans Pro" w:cstheme="majorHAnsi"/>
          <w:color w:val="404040" w:themeColor="text1" w:themeTint="BF"/>
        </w:rPr>
      </w:pPr>
    </w:p>
    <w:p w14:paraId="6FDB1079" w14:textId="77777777" w:rsidR="00DC2A91" w:rsidRPr="00AD0AA3" w:rsidRDefault="00DC2A91" w:rsidP="00DC2A91">
      <w:pPr>
        <w:rPr>
          <w:rFonts w:ascii="Verdana" w:hAnsi="Verdana"/>
          <w:color w:val="666666"/>
          <w:sz w:val="28"/>
          <w:szCs w:val="28"/>
        </w:rPr>
      </w:pPr>
    </w:p>
    <w:p w14:paraId="12560A05" w14:textId="77777777" w:rsidR="00DC2A91" w:rsidRPr="00AD0AA3" w:rsidRDefault="00DC2A91" w:rsidP="00DC2A91">
      <w:pPr>
        <w:rPr>
          <w:sz w:val="28"/>
          <w:szCs w:val="28"/>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417BEC">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2B475" w14:textId="77777777" w:rsidR="00417BEC" w:rsidRDefault="00417BEC" w:rsidP="00E55C41">
      <w:pPr>
        <w:spacing w:after="0" w:line="240" w:lineRule="auto"/>
      </w:pPr>
      <w:r>
        <w:separator/>
      </w:r>
    </w:p>
  </w:endnote>
  <w:endnote w:type="continuationSeparator" w:id="0">
    <w:p w14:paraId="60575B5A" w14:textId="77777777" w:rsidR="00417BEC" w:rsidRDefault="00417BEC" w:rsidP="00E55C41">
      <w:pPr>
        <w:spacing w:after="0" w:line="240" w:lineRule="auto"/>
      </w:pPr>
      <w:r>
        <w:continuationSeparator/>
      </w:r>
    </w:p>
  </w:endnote>
  <w:endnote w:type="continuationNotice" w:id="1">
    <w:p w14:paraId="65F0F6C8" w14:textId="77777777" w:rsidR="00417BEC" w:rsidRDefault="00417B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layfair Display">
    <w:charset w:val="00"/>
    <w:family w:val="auto"/>
    <w:pitch w:val="variable"/>
    <w:sig w:usb0="20000207" w:usb1="00000000" w:usb2="00000000" w:usb3="00000000" w:csb0="00000197" w:csb1="00000000"/>
  </w:font>
  <w:font w:name="Source Sans Pro Light">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16"/>
        <w:szCs w:val="16"/>
      </w:rPr>
      <w:id w:val="-801761889"/>
      <w:docPartObj>
        <w:docPartGallery w:val="Page Numbers (Bottom of Page)"/>
        <w:docPartUnique/>
      </w:docPartObj>
    </w:sdtPr>
    <w:sdtContent>
      <w:p w14:paraId="0D6EBC0E" w14:textId="3E5BF03A" w:rsidR="006810DE" w:rsidRPr="006810DE" w:rsidRDefault="006810DE">
        <w:pPr>
          <w:pStyle w:val="Footer"/>
          <w:jc w:val="right"/>
          <w:rPr>
            <w:rFonts w:ascii="Source Sans Pro" w:hAnsi="Source Sans Pro"/>
            <w:sz w:val="16"/>
            <w:szCs w:val="16"/>
          </w:rPr>
        </w:pPr>
        <w:r w:rsidRPr="006810DE">
          <w:rPr>
            <w:rFonts w:ascii="Source Sans Pro" w:hAnsi="Source Sans Pro"/>
            <w:sz w:val="16"/>
            <w:szCs w:val="16"/>
          </w:rPr>
          <w:t xml:space="preserve">Page | </w:t>
        </w:r>
        <w:r w:rsidRPr="006810DE">
          <w:rPr>
            <w:rFonts w:ascii="Source Sans Pro" w:hAnsi="Source Sans Pro"/>
            <w:sz w:val="16"/>
            <w:szCs w:val="16"/>
          </w:rPr>
          <w:fldChar w:fldCharType="begin"/>
        </w:r>
        <w:r w:rsidRPr="006810DE">
          <w:rPr>
            <w:rFonts w:ascii="Source Sans Pro" w:hAnsi="Source Sans Pro"/>
            <w:sz w:val="16"/>
            <w:szCs w:val="16"/>
          </w:rPr>
          <w:instrText xml:space="preserve"> PAGE   \* MERGEFORMAT </w:instrText>
        </w:r>
        <w:r w:rsidRPr="006810DE">
          <w:rPr>
            <w:rFonts w:ascii="Source Sans Pro" w:hAnsi="Source Sans Pro"/>
            <w:sz w:val="16"/>
            <w:szCs w:val="16"/>
          </w:rPr>
          <w:fldChar w:fldCharType="separate"/>
        </w:r>
        <w:r w:rsidRPr="006810DE">
          <w:rPr>
            <w:rFonts w:ascii="Source Sans Pro" w:hAnsi="Source Sans Pro"/>
            <w:noProof/>
            <w:sz w:val="16"/>
            <w:szCs w:val="16"/>
          </w:rPr>
          <w:t>2</w:t>
        </w:r>
        <w:r w:rsidRPr="006810DE">
          <w:rPr>
            <w:rFonts w:ascii="Source Sans Pro" w:hAnsi="Source Sans Pro"/>
            <w:noProof/>
            <w:sz w:val="16"/>
            <w:szCs w:val="16"/>
          </w:rPr>
          <w:fldChar w:fldCharType="end"/>
        </w:r>
        <w:r w:rsidRPr="006810DE">
          <w:rPr>
            <w:rFonts w:ascii="Source Sans Pro" w:hAnsi="Source Sans Pro"/>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92D8E" w14:textId="77777777" w:rsidR="00417BEC" w:rsidRDefault="00417BEC" w:rsidP="00E55C41">
      <w:pPr>
        <w:spacing w:after="0" w:line="240" w:lineRule="auto"/>
      </w:pPr>
      <w:r>
        <w:separator/>
      </w:r>
    </w:p>
  </w:footnote>
  <w:footnote w:type="continuationSeparator" w:id="0">
    <w:p w14:paraId="61FC5E5E" w14:textId="77777777" w:rsidR="00417BEC" w:rsidRDefault="00417BEC" w:rsidP="00E55C41">
      <w:pPr>
        <w:spacing w:after="0" w:line="240" w:lineRule="auto"/>
      </w:pPr>
      <w:r>
        <w:continuationSeparator/>
      </w:r>
    </w:p>
  </w:footnote>
  <w:footnote w:type="continuationNotice" w:id="1">
    <w:p w14:paraId="59B5F1E7" w14:textId="77777777" w:rsidR="00417BEC" w:rsidRDefault="00417B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2358F"/>
    <w:multiLevelType w:val="hybridMultilevel"/>
    <w:tmpl w:val="C78858A4"/>
    <w:lvl w:ilvl="0" w:tplc="9AA406F2">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E3CA0"/>
    <w:multiLevelType w:val="hybridMultilevel"/>
    <w:tmpl w:val="79C4B21A"/>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3E511EE"/>
    <w:multiLevelType w:val="hybridMultilevel"/>
    <w:tmpl w:val="97ECE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283CAD"/>
    <w:multiLevelType w:val="hybridMultilevel"/>
    <w:tmpl w:val="BBD2DFEA"/>
    <w:lvl w:ilvl="0" w:tplc="63949B9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2A1A82"/>
    <w:multiLevelType w:val="hybridMultilevel"/>
    <w:tmpl w:val="73723F0C"/>
    <w:lvl w:ilvl="0" w:tplc="249CDE16">
      <w:start w:val="1"/>
      <w:numFmt w:val="upperRoman"/>
      <w:lvlText w:val="%1."/>
      <w:lvlJc w:val="left"/>
      <w:pPr>
        <w:ind w:left="1080" w:hanging="720"/>
      </w:pPr>
      <w:rPr>
        <w:rFonts w:ascii="Century Gothic" w:hAnsi="Century Gothic"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634DE"/>
    <w:multiLevelType w:val="hybridMultilevel"/>
    <w:tmpl w:val="D804A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55891"/>
    <w:multiLevelType w:val="hybridMultilevel"/>
    <w:tmpl w:val="0BACFF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B1C51"/>
    <w:multiLevelType w:val="hybridMultilevel"/>
    <w:tmpl w:val="5DDE69A0"/>
    <w:lvl w:ilvl="0" w:tplc="06400064">
      <w:start w:val="1"/>
      <w:numFmt w:val="upperRoman"/>
      <w:lvlText w:val="%1."/>
      <w:lvlJc w:val="left"/>
      <w:pPr>
        <w:ind w:left="1080" w:hanging="720"/>
      </w:pPr>
      <w:rPr>
        <w:rFonts w:ascii="Source Sans Pro" w:hAnsi="Source Sans Pro"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1F3CA8"/>
    <w:multiLevelType w:val="hybridMultilevel"/>
    <w:tmpl w:val="6FE417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3B92D4D"/>
    <w:multiLevelType w:val="hybridMultilevel"/>
    <w:tmpl w:val="3432E8D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264E74"/>
    <w:multiLevelType w:val="hybridMultilevel"/>
    <w:tmpl w:val="95EE7250"/>
    <w:lvl w:ilvl="0" w:tplc="32B83E54">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731118"/>
    <w:multiLevelType w:val="hybridMultilevel"/>
    <w:tmpl w:val="FABC946E"/>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8FE6359"/>
    <w:multiLevelType w:val="hybridMultilevel"/>
    <w:tmpl w:val="18107A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F5BB9"/>
    <w:multiLevelType w:val="hybridMultilevel"/>
    <w:tmpl w:val="13DAE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486B1A"/>
    <w:multiLevelType w:val="hybridMultilevel"/>
    <w:tmpl w:val="842E3C0A"/>
    <w:lvl w:ilvl="0" w:tplc="E0CC9D3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742AA"/>
    <w:multiLevelType w:val="hybridMultilevel"/>
    <w:tmpl w:val="781A2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CF590B"/>
    <w:multiLevelType w:val="hybridMultilevel"/>
    <w:tmpl w:val="26665D8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FE470CE"/>
    <w:multiLevelType w:val="hybridMultilevel"/>
    <w:tmpl w:val="C75242B0"/>
    <w:lvl w:ilvl="0" w:tplc="AD46DC0E">
      <w:start w:val="1"/>
      <w:numFmt w:val="bullet"/>
      <w:lvlText w:val="-"/>
      <w:lvlJc w:val="left"/>
      <w:pPr>
        <w:ind w:left="737" w:hanging="360"/>
      </w:pPr>
      <w:rPr>
        <w:rFonts w:ascii="Open Sans" w:eastAsiaTheme="minorHAnsi" w:hAnsi="Open Sans" w:cs="Open Sans" w:hint="default"/>
      </w:rPr>
    </w:lvl>
    <w:lvl w:ilvl="1" w:tplc="FFFFFFFF">
      <w:start w:val="1"/>
      <w:numFmt w:val="bullet"/>
      <w:lvlText w:val="o"/>
      <w:lvlJc w:val="left"/>
      <w:pPr>
        <w:ind w:left="1457" w:hanging="360"/>
      </w:pPr>
      <w:rPr>
        <w:rFonts w:ascii="Courier New" w:hAnsi="Courier New" w:cs="Courier New" w:hint="default"/>
      </w:rPr>
    </w:lvl>
    <w:lvl w:ilvl="2" w:tplc="FFFFFFFF">
      <w:start w:val="1"/>
      <w:numFmt w:val="bullet"/>
      <w:lvlText w:val=""/>
      <w:lvlJc w:val="left"/>
      <w:pPr>
        <w:ind w:left="2177" w:hanging="360"/>
      </w:pPr>
      <w:rPr>
        <w:rFonts w:ascii="Wingdings" w:hAnsi="Wingdings" w:hint="default"/>
      </w:rPr>
    </w:lvl>
    <w:lvl w:ilvl="3" w:tplc="FFFFFFFF">
      <w:start w:val="1"/>
      <w:numFmt w:val="bullet"/>
      <w:lvlText w:val=""/>
      <w:lvlJc w:val="left"/>
      <w:pPr>
        <w:ind w:left="2897" w:hanging="360"/>
      </w:pPr>
      <w:rPr>
        <w:rFonts w:ascii="Symbol" w:hAnsi="Symbol" w:hint="default"/>
      </w:rPr>
    </w:lvl>
    <w:lvl w:ilvl="4" w:tplc="FFFFFFFF">
      <w:start w:val="1"/>
      <w:numFmt w:val="bullet"/>
      <w:lvlText w:val="o"/>
      <w:lvlJc w:val="left"/>
      <w:pPr>
        <w:ind w:left="3617" w:hanging="360"/>
      </w:pPr>
      <w:rPr>
        <w:rFonts w:ascii="Courier New" w:hAnsi="Courier New" w:cs="Courier New" w:hint="default"/>
      </w:rPr>
    </w:lvl>
    <w:lvl w:ilvl="5" w:tplc="FFFFFFFF">
      <w:start w:val="1"/>
      <w:numFmt w:val="bullet"/>
      <w:lvlText w:val=""/>
      <w:lvlJc w:val="left"/>
      <w:pPr>
        <w:ind w:left="4337" w:hanging="360"/>
      </w:pPr>
      <w:rPr>
        <w:rFonts w:ascii="Wingdings" w:hAnsi="Wingdings" w:hint="default"/>
      </w:rPr>
    </w:lvl>
    <w:lvl w:ilvl="6" w:tplc="FFFFFFFF">
      <w:start w:val="1"/>
      <w:numFmt w:val="bullet"/>
      <w:lvlText w:val=""/>
      <w:lvlJc w:val="left"/>
      <w:pPr>
        <w:ind w:left="5057" w:hanging="360"/>
      </w:pPr>
      <w:rPr>
        <w:rFonts w:ascii="Symbol" w:hAnsi="Symbol" w:hint="default"/>
      </w:rPr>
    </w:lvl>
    <w:lvl w:ilvl="7" w:tplc="FFFFFFFF">
      <w:start w:val="1"/>
      <w:numFmt w:val="bullet"/>
      <w:lvlText w:val="o"/>
      <w:lvlJc w:val="left"/>
      <w:pPr>
        <w:ind w:left="5777" w:hanging="360"/>
      </w:pPr>
      <w:rPr>
        <w:rFonts w:ascii="Courier New" w:hAnsi="Courier New" w:cs="Courier New" w:hint="default"/>
      </w:rPr>
    </w:lvl>
    <w:lvl w:ilvl="8" w:tplc="FFFFFFFF">
      <w:start w:val="1"/>
      <w:numFmt w:val="bullet"/>
      <w:lvlText w:val=""/>
      <w:lvlJc w:val="left"/>
      <w:pPr>
        <w:ind w:left="6497" w:hanging="360"/>
      </w:pPr>
      <w:rPr>
        <w:rFonts w:ascii="Wingdings" w:hAnsi="Wingdings" w:hint="default"/>
      </w:rPr>
    </w:lvl>
  </w:abstractNum>
  <w:abstractNum w:abstractNumId="18" w15:restartNumberingAfterBreak="0">
    <w:nsid w:val="31D02DFC"/>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4F4242"/>
    <w:multiLevelType w:val="hybridMultilevel"/>
    <w:tmpl w:val="20BAFC50"/>
    <w:lvl w:ilvl="0" w:tplc="F8186C4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B63A14"/>
    <w:multiLevelType w:val="hybridMultilevel"/>
    <w:tmpl w:val="85DAA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5C037C"/>
    <w:multiLevelType w:val="hybridMultilevel"/>
    <w:tmpl w:val="33E2DB3A"/>
    <w:lvl w:ilvl="0" w:tplc="2F0E9066">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727B73"/>
    <w:multiLevelType w:val="hybridMultilevel"/>
    <w:tmpl w:val="DAC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F54198"/>
    <w:multiLevelType w:val="hybridMultilevel"/>
    <w:tmpl w:val="6C5429D4"/>
    <w:lvl w:ilvl="0" w:tplc="08090005">
      <w:start w:val="1"/>
      <w:numFmt w:val="bullet"/>
      <w:lvlText w:val=""/>
      <w:lvlJc w:val="left"/>
      <w:pPr>
        <w:ind w:left="737" w:hanging="360"/>
      </w:pPr>
      <w:rPr>
        <w:rFonts w:ascii="Wingdings" w:hAnsi="Wingdings" w:hint="default"/>
      </w:rPr>
    </w:lvl>
    <w:lvl w:ilvl="1" w:tplc="08090003">
      <w:start w:val="1"/>
      <w:numFmt w:val="bullet"/>
      <w:lvlText w:val="o"/>
      <w:lvlJc w:val="left"/>
      <w:pPr>
        <w:ind w:left="1457" w:hanging="360"/>
      </w:pPr>
      <w:rPr>
        <w:rFonts w:ascii="Courier New" w:hAnsi="Courier New" w:cs="Courier New" w:hint="default"/>
      </w:rPr>
    </w:lvl>
    <w:lvl w:ilvl="2" w:tplc="08090005">
      <w:start w:val="1"/>
      <w:numFmt w:val="bullet"/>
      <w:lvlText w:val=""/>
      <w:lvlJc w:val="left"/>
      <w:pPr>
        <w:ind w:left="2177" w:hanging="360"/>
      </w:pPr>
      <w:rPr>
        <w:rFonts w:ascii="Wingdings" w:hAnsi="Wingdings" w:hint="default"/>
      </w:rPr>
    </w:lvl>
    <w:lvl w:ilvl="3" w:tplc="08090001">
      <w:start w:val="1"/>
      <w:numFmt w:val="bullet"/>
      <w:lvlText w:val=""/>
      <w:lvlJc w:val="left"/>
      <w:pPr>
        <w:ind w:left="2897" w:hanging="360"/>
      </w:pPr>
      <w:rPr>
        <w:rFonts w:ascii="Symbol" w:hAnsi="Symbol" w:hint="default"/>
      </w:rPr>
    </w:lvl>
    <w:lvl w:ilvl="4" w:tplc="08090003">
      <w:start w:val="1"/>
      <w:numFmt w:val="bullet"/>
      <w:lvlText w:val="o"/>
      <w:lvlJc w:val="left"/>
      <w:pPr>
        <w:ind w:left="3617" w:hanging="360"/>
      </w:pPr>
      <w:rPr>
        <w:rFonts w:ascii="Courier New" w:hAnsi="Courier New" w:cs="Courier New" w:hint="default"/>
      </w:rPr>
    </w:lvl>
    <w:lvl w:ilvl="5" w:tplc="08090005">
      <w:start w:val="1"/>
      <w:numFmt w:val="bullet"/>
      <w:lvlText w:val=""/>
      <w:lvlJc w:val="left"/>
      <w:pPr>
        <w:ind w:left="4337" w:hanging="360"/>
      </w:pPr>
      <w:rPr>
        <w:rFonts w:ascii="Wingdings" w:hAnsi="Wingdings" w:hint="default"/>
      </w:rPr>
    </w:lvl>
    <w:lvl w:ilvl="6" w:tplc="08090001">
      <w:start w:val="1"/>
      <w:numFmt w:val="bullet"/>
      <w:lvlText w:val=""/>
      <w:lvlJc w:val="left"/>
      <w:pPr>
        <w:ind w:left="5057" w:hanging="360"/>
      </w:pPr>
      <w:rPr>
        <w:rFonts w:ascii="Symbol" w:hAnsi="Symbol" w:hint="default"/>
      </w:rPr>
    </w:lvl>
    <w:lvl w:ilvl="7" w:tplc="08090003">
      <w:start w:val="1"/>
      <w:numFmt w:val="bullet"/>
      <w:lvlText w:val="o"/>
      <w:lvlJc w:val="left"/>
      <w:pPr>
        <w:ind w:left="5777" w:hanging="360"/>
      </w:pPr>
      <w:rPr>
        <w:rFonts w:ascii="Courier New" w:hAnsi="Courier New" w:cs="Courier New" w:hint="default"/>
      </w:rPr>
    </w:lvl>
    <w:lvl w:ilvl="8" w:tplc="08090005">
      <w:start w:val="1"/>
      <w:numFmt w:val="bullet"/>
      <w:lvlText w:val=""/>
      <w:lvlJc w:val="left"/>
      <w:pPr>
        <w:ind w:left="6497" w:hanging="360"/>
      </w:pPr>
      <w:rPr>
        <w:rFonts w:ascii="Wingdings" w:hAnsi="Wingdings" w:hint="default"/>
      </w:rPr>
    </w:lvl>
  </w:abstractNum>
  <w:abstractNum w:abstractNumId="24" w15:restartNumberingAfterBreak="0">
    <w:nsid w:val="583C3D0F"/>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941A50"/>
    <w:multiLevelType w:val="hybridMultilevel"/>
    <w:tmpl w:val="2834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880311"/>
    <w:multiLevelType w:val="hybridMultilevel"/>
    <w:tmpl w:val="BB9CF5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5C32CA"/>
    <w:multiLevelType w:val="hybridMultilevel"/>
    <w:tmpl w:val="84846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4B07F46"/>
    <w:multiLevelType w:val="hybridMultilevel"/>
    <w:tmpl w:val="B8169ED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E8400F1"/>
    <w:multiLevelType w:val="hybridMultilevel"/>
    <w:tmpl w:val="9EC6B9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4736F2"/>
    <w:multiLevelType w:val="multilevel"/>
    <w:tmpl w:val="EFB228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5227353">
    <w:abstractNumId w:val="12"/>
  </w:num>
  <w:num w:numId="2" w16cid:durableId="1741781725">
    <w:abstractNumId w:val="29"/>
  </w:num>
  <w:num w:numId="3" w16cid:durableId="996610035">
    <w:abstractNumId w:val="13"/>
  </w:num>
  <w:num w:numId="4" w16cid:durableId="421295805">
    <w:abstractNumId w:val="2"/>
  </w:num>
  <w:num w:numId="5" w16cid:durableId="2082367837">
    <w:abstractNumId w:val="22"/>
  </w:num>
  <w:num w:numId="6" w16cid:durableId="1395154725">
    <w:abstractNumId w:val="25"/>
  </w:num>
  <w:num w:numId="7" w16cid:durableId="1139111552">
    <w:abstractNumId w:val="4"/>
  </w:num>
  <w:num w:numId="8" w16cid:durableId="1119178831">
    <w:abstractNumId w:val="3"/>
  </w:num>
  <w:num w:numId="9" w16cid:durableId="1363283725">
    <w:abstractNumId w:val="10"/>
  </w:num>
  <w:num w:numId="10" w16cid:durableId="771047320">
    <w:abstractNumId w:val="19"/>
  </w:num>
  <w:num w:numId="11" w16cid:durableId="986586741">
    <w:abstractNumId w:val="21"/>
  </w:num>
  <w:num w:numId="12" w16cid:durableId="1528182035">
    <w:abstractNumId w:val="0"/>
  </w:num>
  <w:num w:numId="13" w16cid:durableId="911475871">
    <w:abstractNumId w:val="7"/>
  </w:num>
  <w:num w:numId="14" w16cid:durableId="457380820">
    <w:abstractNumId w:val="8"/>
  </w:num>
  <w:num w:numId="15" w16cid:durableId="1877738484">
    <w:abstractNumId w:val="23"/>
  </w:num>
  <w:num w:numId="16" w16cid:durableId="1778982124">
    <w:abstractNumId w:val="16"/>
  </w:num>
  <w:num w:numId="17" w16cid:durableId="875389984">
    <w:abstractNumId w:val="30"/>
  </w:num>
  <w:num w:numId="18" w16cid:durableId="1720517534">
    <w:abstractNumId w:val="11"/>
  </w:num>
  <w:num w:numId="19" w16cid:durableId="1513185782">
    <w:abstractNumId w:val="17"/>
  </w:num>
  <w:num w:numId="20" w16cid:durableId="2138603206">
    <w:abstractNumId w:val="1"/>
  </w:num>
  <w:num w:numId="21" w16cid:durableId="1658878481">
    <w:abstractNumId w:val="18"/>
  </w:num>
  <w:num w:numId="22" w16cid:durableId="1512909681">
    <w:abstractNumId w:val="24"/>
  </w:num>
  <w:num w:numId="23" w16cid:durableId="13511079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4584192">
    <w:abstractNumId w:val="26"/>
  </w:num>
  <w:num w:numId="25" w16cid:durableId="1787852427">
    <w:abstractNumId w:val="20"/>
  </w:num>
  <w:num w:numId="26" w16cid:durableId="438567271">
    <w:abstractNumId w:val="5"/>
  </w:num>
  <w:num w:numId="27" w16cid:durableId="1920362118">
    <w:abstractNumId w:val="6"/>
  </w:num>
  <w:num w:numId="28" w16cid:durableId="921450363">
    <w:abstractNumId w:val="15"/>
  </w:num>
  <w:num w:numId="29" w16cid:durableId="136730617">
    <w:abstractNumId w:val="14"/>
  </w:num>
  <w:num w:numId="30" w16cid:durableId="229729430">
    <w:abstractNumId w:val="9"/>
  </w:num>
  <w:num w:numId="31" w16cid:durableId="214318477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3329B"/>
    <w:rsid w:val="0003485F"/>
    <w:rsid w:val="000C3995"/>
    <w:rsid w:val="000C52B3"/>
    <w:rsid w:val="000D74E1"/>
    <w:rsid w:val="000F474F"/>
    <w:rsid w:val="001047FD"/>
    <w:rsid w:val="001512FF"/>
    <w:rsid w:val="001906F9"/>
    <w:rsid w:val="001A1646"/>
    <w:rsid w:val="001C2BA2"/>
    <w:rsid w:val="001C7570"/>
    <w:rsid w:val="00242DE6"/>
    <w:rsid w:val="00243315"/>
    <w:rsid w:val="00311140"/>
    <w:rsid w:val="00334BC4"/>
    <w:rsid w:val="003902F3"/>
    <w:rsid w:val="00390DF4"/>
    <w:rsid w:val="003E2F31"/>
    <w:rsid w:val="00417BEC"/>
    <w:rsid w:val="00444D09"/>
    <w:rsid w:val="004703DA"/>
    <w:rsid w:val="004763E4"/>
    <w:rsid w:val="00486429"/>
    <w:rsid w:val="00496F56"/>
    <w:rsid w:val="004A1B14"/>
    <w:rsid w:val="004A219E"/>
    <w:rsid w:val="00517BC8"/>
    <w:rsid w:val="005213DA"/>
    <w:rsid w:val="00534A58"/>
    <w:rsid w:val="005572F0"/>
    <w:rsid w:val="005601A8"/>
    <w:rsid w:val="00572CFB"/>
    <w:rsid w:val="0058688D"/>
    <w:rsid w:val="005C7E7F"/>
    <w:rsid w:val="005E3341"/>
    <w:rsid w:val="005E671A"/>
    <w:rsid w:val="00646346"/>
    <w:rsid w:val="00664160"/>
    <w:rsid w:val="006810DE"/>
    <w:rsid w:val="006C3006"/>
    <w:rsid w:val="0072456D"/>
    <w:rsid w:val="00744A3E"/>
    <w:rsid w:val="007964D9"/>
    <w:rsid w:val="007A6548"/>
    <w:rsid w:val="0082315E"/>
    <w:rsid w:val="00840413"/>
    <w:rsid w:val="00864B84"/>
    <w:rsid w:val="00891E79"/>
    <w:rsid w:val="008C0A2D"/>
    <w:rsid w:val="008E0847"/>
    <w:rsid w:val="008E4E10"/>
    <w:rsid w:val="008F3F04"/>
    <w:rsid w:val="0091426E"/>
    <w:rsid w:val="00937C45"/>
    <w:rsid w:val="009A2250"/>
    <w:rsid w:val="009B507F"/>
    <w:rsid w:val="009E5E30"/>
    <w:rsid w:val="009F03E1"/>
    <w:rsid w:val="009F4E37"/>
    <w:rsid w:val="00A056A7"/>
    <w:rsid w:val="00A41353"/>
    <w:rsid w:val="00A731C5"/>
    <w:rsid w:val="00A757F4"/>
    <w:rsid w:val="00A8247C"/>
    <w:rsid w:val="00A909A7"/>
    <w:rsid w:val="00AF3B86"/>
    <w:rsid w:val="00B04E2A"/>
    <w:rsid w:val="00B73D44"/>
    <w:rsid w:val="00B8289C"/>
    <w:rsid w:val="00BA18CC"/>
    <w:rsid w:val="00C351D6"/>
    <w:rsid w:val="00C8423A"/>
    <w:rsid w:val="00CC0E37"/>
    <w:rsid w:val="00CD3357"/>
    <w:rsid w:val="00D23D84"/>
    <w:rsid w:val="00D315F0"/>
    <w:rsid w:val="00D9116E"/>
    <w:rsid w:val="00D97811"/>
    <w:rsid w:val="00DB173E"/>
    <w:rsid w:val="00DB2257"/>
    <w:rsid w:val="00DC2A91"/>
    <w:rsid w:val="00DE0D71"/>
    <w:rsid w:val="00DE4B5C"/>
    <w:rsid w:val="00DF680D"/>
    <w:rsid w:val="00E55C41"/>
    <w:rsid w:val="00E95D32"/>
    <w:rsid w:val="00EF1DF3"/>
    <w:rsid w:val="00F32380"/>
    <w:rsid w:val="00F32EED"/>
    <w:rsid w:val="00F368D7"/>
    <w:rsid w:val="00F54413"/>
    <w:rsid w:val="00F635EB"/>
    <w:rsid w:val="00F82798"/>
    <w:rsid w:val="00FD5B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b2b2b"/>
    </o:shapedefaults>
    <o:shapelayout v:ext="edit">
      <o:idmap v:ext="edit" data="1"/>
    </o:shapelayout>
  </w:shapeDefaults>
  <w:decimalSymbol w:val="."/>
  <w:listSeparator w:val=","/>
  <w14:docId w14:val="71DCE6BB"/>
  <w15:chartTrackingRefBased/>
  <w15:docId w15:val="{19E90789-62A2-465E-BC20-3B619573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semiHidden/>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semiHidden/>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customStyle="1" w:styleId="Default">
    <w:name w:val="Default"/>
    <w:rsid w:val="00B73D44"/>
    <w:pPr>
      <w:autoSpaceDE w:val="0"/>
      <w:autoSpaceDN w:val="0"/>
      <w:adjustRightInd w:val="0"/>
      <w:spacing w:after="0" w:line="240" w:lineRule="auto"/>
    </w:pPr>
    <w:rPr>
      <w:rFonts w:ascii="Gill Sans MT" w:hAnsi="Gill Sans MT" w:cs="Gill Sans MT"/>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 w:id="209304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r@chichestercathedral.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hichestercathedral.org.uk/about-us/our-team/job-vacancies" TargetMode="External"/><Relationship Id="rId2" Type="http://schemas.openxmlformats.org/officeDocument/2006/relationships/customXml" Target="../customXml/item2.xml"/><Relationship Id="rId16" Type="http://schemas.openxmlformats.org/officeDocument/2006/relationships/hyperlink" Target="https://www.chichestercathedral.org.uk/safeguardin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hichestercathedral.org.uk/vis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r@chichestercathedral.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hestercathedral.org.uk/about-us/repor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46f1f27a98d1c073892066b380cf423c">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813ec6b079c7a76bbbfaf6367f496c45"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customXml/itemProps2.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3.xml><?xml version="1.0" encoding="utf-8"?>
<ds:datastoreItem xmlns:ds="http://schemas.openxmlformats.org/officeDocument/2006/customXml" ds:itemID="{59D5887F-67EE-4E5B-B39E-04A072A03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90C3E1-7526-4AF0-AC8D-0A151D610F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2340</Words>
  <Characters>13342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Val Timlin</cp:lastModifiedBy>
  <cp:revision>23</cp:revision>
  <dcterms:created xsi:type="dcterms:W3CDTF">2024-02-20T10:55:00Z</dcterms:created>
  <dcterms:modified xsi:type="dcterms:W3CDTF">2024-04-10T08:43:00Z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