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103BC" w14:textId="6B57660C" w:rsidR="007E4653" w:rsidRDefault="002F1B9A" w:rsidP="002F1B9A">
      <w:pPr>
        <w:outlineLvl w:val="0"/>
        <w:rPr>
          <w:rFonts w:ascii="Garamond" w:hAnsi="Garamond" w:cs="Verdana"/>
          <w:b/>
          <w:bCs/>
          <w:color w:val="FFFFFF"/>
          <w:sz w:val="26"/>
          <w:szCs w:val="26"/>
        </w:rPr>
      </w:pPr>
      <w:r>
        <w:rPr>
          <w:rFonts w:ascii="Adobe Garamond Pro" w:hAnsi="Adobe Garamond Pro" w:cs="Tahoma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2F2C416" wp14:editId="694F5283">
            <wp:simplePos x="0" y="0"/>
            <wp:positionH relativeFrom="column">
              <wp:posOffset>4152900</wp:posOffset>
            </wp:positionH>
            <wp:positionV relativeFrom="paragraph">
              <wp:posOffset>180</wp:posOffset>
            </wp:positionV>
            <wp:extent cx="1806402" cy="704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69" b="12335"/>
                    <a:stretch/>
                  </pic:blipFill>
                  <pic:spPr bwMode="auto">
                    <a:xfrm>
                      <a:off x="0" y="0"/>
                      <a:ext cx="1806402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BF8F1FA" w14:textId="50848BF9" w:rsidR="007E4653" w:rsidRDefault="007E4653" w:rsidP="007E4653">
      <w:pPr>
        <w:jc w:val="center"/>
        <w:outlineLvl w:val="0"/>
        <w:rPr>
          <w:rFonts w:ascii="Garamond" w:hAnsi="Garamond" w:cs="Verdana"/>
          <w:b/>
          <w:bCs/>
          <w:color w:val="FFFFFF"/>
          <w:sz w:val="26"/>
          <w:szCs w:val="26"/>
        </w:rPr>
      </w:pPr>
    </w:p>
    <w:p w14:paraId="07FAB344" w14:textId="37BBE915" w:rsidR="00360B99" w:rsidRDefault="00360B99" w:rsidP="007E4653">
      <w:pPr>
        <w:jc w:val="center"/>
        <w:outlineLvl w:val="0"/>
        <w:rPr>
          <w:rFonts w:ascii="Garamond" w:hAnsi="Garamond" w:cs="Verdana"/>
          <w:b/>
          <w:bCs/>
          <w:color w:val="FFFFFF"/>
          <w:sz w:val="26"/>
          <w:szCs w:val="26"/>
        </w:rPr>
      </w:pPr>
    </w:p>
    <w:p w14:paraId="5DFEB853" w14:textId="0CCDA4E7" w:rsidR="00CC7722" w:rsidRPr="002F1B9A" w:rsidRDefault="00360B99" w:rsidP="002F1B9A">
      <w:pPr>
        <w:outlineLvl w:val="0"/>
        <w:rPr>
          <w:rFonts w:ascii="Garamond" w:hAnsi="Garamond" w:cs="Verdana"/>
          <w:b/>
          <w:bCs/>
          <w:color w:val="FFFFFF"/>
          <w:sz w:val="26"/>
          <w:szCs w:val="26"/>
        </w:rPr>
      </w:pPr>
      <w:r w:rsidRPr="00360B99">
        <w:rPr>
          <w:rFonts w:ascii="Adobe Garamond Pro" w:hAnsi="Adobe Garamond Pro"/>
          <w:b/>
          <w:sz w:val="22"/>
          <w:szCs w:val="18"/>
        </w:rPr>
        <w:t>February 2021</w:t>
      </w:r>
    </w:p>
    <w:p w14:paraId="0FF22A89" w14:textId="77777777" w:rsidR="00F00332" w:rsidRPr="00360B99" w:rsidRDefault="00F00332" w:rsidP="0058188B">
      <w:pPr>
        <w:ind w:right="538"/>
        <w:rPr>
          <w:rFonts w:ascii="Adobe Garamond Pro" w:hAnsi="Adobe Garamond Pro"/>
          <w:sz w:val="22"/>
          <w:szCs w:val="18"/>
        </w:rPr>
      </w:pPr>
    </w:p>
    <w:p w14:paraId="58569033" w14:textId="77777777" w:rsidR="00F00332" w:rsidRPr="00360B99" w:rsidRDefault="00F00332" w:rsidP="0058188B">
      <w:pPr>
        <w:ind w:right="538"/>
        <w:rPr>
          <w:rFonts w:ascii="Adobe Garamond Pro" w:hAnsi="Adobe Garamond Pro"/>
          <w:sz w:val="22"/>
          <w:szCs w:val="18"/>
        </w:rPr>
      </w:pPr>
    </w:p>
    <w:p w14:paraId="0BE6EAD8" w14:textId="703D0E33" w:rsidR="0058188B" w:rsidRPr="00360B99" w:rsidRDefault="0058188B" w:rsidP="0033275F">
      <w:pPr>
        <w:spacing w:line="276" w:lineRule="auto"/>
        <w:ind w:right="538"/>
        <w:rPr>
          <w:rFonts w:ascii="Adobe Garamond Pro" w:hAnsi="Adobe Garamond Pro"/>
          <w:sz w:val="22"/>
          <w:szCs w:val="18"/>
        </w:rPr>
      </w:pPr>
      <w:r w:rsidRPr="00360B99">
        <w:rPr>
          <w:rFonts w:ascii="Adobe Garamond Pro" w:hAnsi="Adobe Garamond Pro"/>
          <w:sz w:val="22"/>
          <w:szCs w:val="18"/>
        </w:rPr>
        <w:t>Dear Applicant</w:t>
      </w:r>
      <w:r w:rsidR="00360B99" w:rsidRPr="00360B99">
        <w:rPr>
          <w:rFonts w:ascii="Adobe Garamond Pro" w:hAnsi="Adobe Garamond Pro"/>
          <w:sz w:val="22"/>
          <w:szCs w:val="18"/>
        </w:rPr>
        <w:t>,</w:t>
      </w:r>
    </w:p>
    <w:p w14:paraId="34CC0CAD" w14:textId="77777777" w:rsidR="0058188B" w:rsidRPr="00360B99" w:rsidRDefault="0058188B" w:rsidP="0033275F">
      <w:pPr>
        <w:spacing w:line="276" w:lineRule="auto"/>
        <w:ind w:right="538"/>
        <w:rPr>
          <w:rFonts w:ascii="Adobe Garamond Pro" w:hAnsi="Adobe Garamond Pro"/>
          <w:sz w:val="22"/>
          <w:szCs w:val="18"/>
        </w:rPr>
      </w:pPr>
    </w:p>
    <w:p w14:paraId="130F2922" w14:textId="17526DD4" w:rsidR="0058188B" w:rsidRPr="00360B99" w:rsidRDefault="0058188B" w:rsidP="0033275F">
      <w:pPr>
        <w:spacing w:line="276" w:lineRule="auto"/>
        <w:ind w:right="-46"/>
        <w:jc w:val="both"/>
        <w:rPr>
          <w:rFonts w:ascii="Adobe Garamond Pro" w:hAnsi="Adobe Garamond Pro"/>
          <w:sz w:val="22"/>
          <w:szCs w:val="18"/>
        </w:rPr>
      </w:pPr>
      <w:r w:rsidRPr="00360B99">
        <w:rPr>
          <w:rFonts w:ascii="Adobe Garamond Pro" w:hAnsi="Adobe Garamond Pro"/>
          <w:sz w:val="22"/>
          <w:szCs w:val="18"/>
        </w:rPr>
        <w:t xml:space="preserve">Thank you for the interest you have shown in </w:t>
      </w:r>
      <w:r w:rsidR="00F00332" w:rsidRPr="00360B99">
        <w:rPr>
          <w:rFonts w:ascii="Adobe Garamond Pro" w:hAnsi="Adobe Garamond Pro"/>
          <w:sz w:val="22"/>
          <w:szCs w:val="18"/>
        </w:rPr>
        <w:t xml:space="preserve">our </w:t>
      </w:r>
      <w:r w:rsidR="00360B99" w:rsidRPr="00360B99">
        <w:rPr>
          <w:rFonts w:ascii="Adobe Garamond Pro" w:hAnsi="Adobe Garamond Pro"/>
          <w:b/>
          <w:sz w:val="22"/>
          <w:szCs w:val="18"/>
        </w:rPr>
        <w:t>Digital Co-ordinator</w:t>
      </w:r>
      <w:r w:rsidR="00F00332" w:rsidRPr="00360B99">
        <w:rPr>
          <w:rFonts w:ascii="Adobe Garamond Pro" w:hAnsi="Adobe Garamond Pro"/>
          <w:sz w:val="22"/>
          <w:szCs w:val="18"/>
        </w:rPr>
        <w:t xml:space="preserve"> vacancy.  If you would like to apply, a</w:t>
      </w:r>
      <w:r w:rsidRPr="00360B99">
        <w:rPr>
          <w:rFonts w:ascii="Adobe Garamond Pro" w:hAnsi="Adobe Garamond Pro"/>
          <w:sz w:val="22"/>
          <w:szCs w:val="18"/>
        </w:rPr>
        <w:t xml:space="preserve">n application form </w:t>
      </w:r>
      <w:r w:rsidR="00F00332" w:rsidRPr="00360B99">
        <w:rPr>
          <w:rFonts w:ascii="Adobe Garamond Pro" w:hAnsi="Adobe Garamond Pro"/>
          <w:sz w:val="22"/>
          <w:szCs w:val="18"/>
        </w:rPr>
        <w:t xml:space="preserve">and job description are </w:t>
      </w:r>
      <w:r w:rsidRPr="00360B99">
        <w:rPr>
          <w:rFonts w:ascii="Adobe Garamond Pro" w:hAnsi="Adobe Garamond Pro"/>
          <w:sz w:val="22"/>
          <w:szCs w:val="18"/>
        </w:rPr>
        <w:t>attached.</w:t>
      </w:r>
      <w:r w:rsidR="0033275F" w:rsidRPr="00360B99">
        <w:rPr>
          <w:rFonts w:ascii="Adobe Garamond Pro" w:hAnsi="Adobe Garamond Pro"/>
          <w:sz w:val="22"/>
          <w:szCs w:val="18"/>
        </w:rPr>
        <w:t xml:space="preserve">  Please note that we require a completed application form an</w:t>
      </w:r>
      <w:r w:rsidR="00515A5E" w:rsidRPr="00360B99">
        <w:rPr>
          <w:rFonts w:ascii="Adobe Garamond Pro" w:hAnsi="Adobe Garamond Pro"/>
          <w:sz w:val="22"/>
          <w:szCs w:val="18"/>
        </w:rPr>
        <w:t>d will not be considering CV</w:t>
      </w:r>
      <w:r w:rsidR="0033275F" w:rsidRPr="00360B99">
        <w:rPr>
          <w:rFonts w:ascii="Adobe Garamond Pro" w:hAnsi="Adobe Garamond Pro"/>
          <w:sz w:val="22"/>
          <w:szCs w:val="18"/>
        </w:rPr>
        <w:t>s</w:t>
      </w:r>
      <w:r w:rsidR="00515A5E" w:rsidRPr="00360B99">
        <w:rPr>
          <w:rFonts w:ascii="Adobe Garamond Pro" w:hAnsi="Adobe Garamond Pro"/>
          <w:sz w:val="22"/>
          <w:szCs w:val="18"/>
        </w:rPr>
        <w:t>.</w:t>
      </w:r>
    </w:p>
    <w:p w14:paraId="47A9C07D" w14:textId="77777777" w:rsidR="0058188B" w:rsidRPr="00360B99" w:rsidRDefault="0058188B" w:rsidP="0033275F">
      <w:pPr>
        <w:spacing w:line="276" w:lineRule="auto"/>
        <w:ind w:right="538"/>
        <w:jc w:val="both"/>
        <w:rPr>
          <w:rFonts w:ascii="Adobe Garamond Pro" w:hAnsi="Adobe Garamond Pro"/>
          <w:sz w:val="22"/>
          <w:szCs w:val="18"/>
        </w:rPr>
      </w:pPr>
    </w:p>
    <w:p w14:paraId="564A4BA8" w14:textId="77777777" w:rsidR="0006250B" w:rsidRPr="00360B99" w:rsidRDefault="0006250B" w:rsidP="0033275F">
      <w:pPr>
        <w:pStyle w:val="NormalWeb"/>
        <w:spacing w:before="0" w:beforeAutospacing="0" w:after="0" w:afterAutospacing="0" w:line="276" w:lineRule="auto"/>
        <w:jc w:val="both"/>
        <w:rPr>
          <w:rFonts w:ascii="Adobe Garamond Pro" w:hAnsi="Adobe Garamond Pro" w:cs="Helvetica"/>
          <w:color w:val="000000" w:themeColor="text1"/>
          <w:sz w:val="22"/>
          <w:szCs w:val="22"/>
        </w:rPr>
      </w:pPr>
      <w:r w:rsidRPr="00360B99">
        <w:rPr>
          <w:rFonts w:ascii="Adobe Garamond Pro" w:hAnsi="Adobe Garamond Pro" w:cs="Helvetica"/>
          <w:color w:val="000000" w:themeColor="text1"/>
          <w:sz w:val="22"/>
          <w:szCs w:val="22"/>
        </w:rPr>
        <w:t xml:space="preserve">Chichester Cathedral is a </w:t>
      </w:r>
      <w:r w:rsidR="0033275F" w:rsidRPr="00360B99">
        <w:rPr>
          <w:rFonts w:ascii="Adobe Garamond Pro" w:hAnsi="Adobe Garamond Pro" w:cs="Helvetica"/>
          <w:color w:val="000000" w:themeColor="text1"/>
          <w:sz w:val="22"/>
          <w:szCs w:val="22"/>
        </w:rPr>
        <w:t xml:space="preserve">living church and a </w:t>
      </w:r>
      <w:r w:rsidRPr="00360B99">
        <w:rPr>
          <w:rFonts w:ascii="Adobe Garamond Pro" w:hAnsi="Adobe Garamond Pro" w:cs="Helvetica"/>
          <w:color w:val="000000" w:themeColor="text1"/>
          <w:sz w:val="22"/>
          <w:szCs w:val="22"/>
        </w:rPr>
        <w:t xml:space="preserve">major visitor attraction welcoming over </w:t>
      </w:r>
      <w:r w:rsidR="0033275F" w:rsidRPr="00360B99">
        <w:rPr>
          <w:rFonts w:ascii="Adobe Garamond Pro" w:hAnsi="Adobe Garamond Pro" w:cs="Helvetica"/>
          <w:color w:val="000000" w:themeColor="text1"/>
          <w:sz w:val="22"/>
          <w:szCs w:val="22"/>
        </w:rPr>
        <w:t>25</w:t>
      </w:r>
      <w:r w:rsidRPr="00360B99">
        <w:rPr>
          <w:rFonts w:ascii="Adobe Garamond Pro" w:hAnsi="Adobe Garamond Pro" w:cs="Helvetica"/>
          <w:color w:val="000000" w:themeColor="text1"/>
          <w:sz w:val="22"/>
          <w:szCs w:val="22"/>
        </w:rPr>
        <w:t xml:space="preserve">0,000 people </w:t>
      </w:r>
      <w:r w:rsidR="00515A5E" w:rsidRPr="00360B99">
        <w:rPr>
          <w:rFonts w:ascii="Adobe Garamond Pro" w:hAnsi="Adobe Garamond Pro" w:cs="Helvetica"/>
          <w:color w:val="000000" w:themeColor="text1"/>
          <w:sz w:val="22"/>
          <w:szCs w:val="22"/>
        </w:rPr>
        <w:t>annually</w:t>
      </w:r>
      <w:r w:rsidRPr="00360B99">
        <w:rPr>
          <w:rFonts w:ascii="Adobe Garamond Pro" w:hAnsi="Adobe Garamond Pro" w:cs="Helvetica"/>
          <w:color w:val="000000" w:themeColor="text1"/>
          <w:sz w:val="22"/>
          <w:szCs w:val="22"/>
        </w:rPr>
        <w:t xml:space="preserve"> </w:t>
      </w:r>
      <w:r w:rsidR="0033275F" w:rsidRPr="00360B99">
        <w:rPr>
          <w:rFonts w:ascii="Adobe Garamond Pro" w:hAnsi="Adobe Garamond Pro" w:cs="Helvetica"/>
          <w:color w:val="000000" w:themeColor="text1"/>
          <w:sz w:val="22"/>
          <w:szCs w:val="22"/>
        </w:rPr>
        <w:t xml:space="preserve">to an institution </w:t>
      </w:r>
      <w:r w:rsidRPr="00360B99">
        <w:rPr>
          <w:rFonts w:ascii="Adobe Garamond Pro" w:hAnsi="Adobe Garamond Pro" w:cs="Helvetica"/>
          <w:color w:val="000000" w:themeColor="text1"/>
          <w:sz w:val="22"/>
          <w:szCs w:val="22"/>
        </w:rPr>
        <w:t xml:space="preserve">which has been at the centre of life in Chichester for nearly 1000 years. This special </w:t>
      </w:r>
      <w:r w:rsidR="00515A5E" w:rsidRPr="00360B99">
        <w:rPr>
          <w:rFonts w:ascii="Adobe Garamond Pro" w:hAnsi="Adobe Garamond Pro" w:cs="Helvetica"/>
          <w:color w:val="000000" w:themeColor="text1"/>
          <w:sz w:val="22"/>
          <w:szCs w:val="22"/>
        </w:rPr>
        <w:t>place</w:t>
      </w:r>
      <w:r w:rsidRPr="00360B99">
        <w:rPr>
          <w:rFonts w:ascii="Adobe Garamond Pro" w:hAnsi="Adobe Garamond Pro" w:cs="Helvetica"/>
          <w:color w:val="000000" w:themeColor="text1"/>
          <w:sz w:val="22"/>
          <w:szCs w:val="22"/>
        </w:rPr>
        <w:t xml:space="preserve"> is a centre for the religious, artistic and cultural life of the community, not only in Chichester but throughout Sussex and beyond</w:t>
      </w:r>
      <w:r w:rsidR="0033275F" w:rsidRPr="00360B99">
        <w:rPr>
          <w:rFonts w:ascii="Adobe Garamond Pro" w:hAnsi="Adobe Garamond Pro" w:cs="Helvetica"/>
          <w:color w:val="000000" w:themeColor="text1"/>
          <w:sz w:val="22"/>
          <w:szCs w:val="22"/>
        </w:rPr>
        <w:t>, it is also the Mother church of the Diocese of Chichester.</w:t>
      </w:r>
    </w:p>
    <w:p w14:paraId="7B455A79" w14:textId="77777777" w:rsidR="0033275F" w:rsidRPr="00360B99" w:rsidRDefault="0033275F" w:rsidP="0033275F">
      <w:pPr>
        <w:pStyle w:val="NormalWeb"/>
        <w:spacing w:before="0" w:beforeAutospacing="0" w:after="0" w:afterAutospacing="0" w:line="276" w:lineRule="auto"/>
        <w:jc w:val="both"/>
        <w:rPr>
          <w:rFonts w:ascii="Adobe Garamond Pro" w:hAnsi="Adobe Garamond Pro" w:cs="Helvetica"/>
          <w:color w:val="000000" w:themeColor="text1"/>
          <w:sz w:val="22"/>
          <w:szCs w:val="22"/>
        </w:rPr>
      </w:pPr>
    </w:p>
    <w:p w14:paraId="2EACCA1F" w14:textId="5DF8106F" w:rsidR="0006250B" w:rsidRPr="00360B99" w:rsidRDefault="0006250B" w:rsidP="0033275F">
      <w:pPr>
        <w:pStyle w:val="NormalWeb"/>
        <w:spacing w:before="0" w:beforeAutospacing="0" w:after="0" w:afterAutospacing="0" w:line="276" w:lineRule="auto"/>
        <w:jc w:val="both"/>
        <w:rPr>
          <w:rFonts w:ascii="Adobe Garamond Pro" w:hAnsi="Adobe Garamond Pro" w:cs="Helvetica"/>
          <w:color w:val="000000" w:themeColor="text1"/>
          <w:sz w:val="22"/>
          <w:szCs w:val="22"/>
        </w:rPr>
      </w:pPr>
      <w:r w:rsidRPr="00360B99">
        <w:rPr>
          <w:rFonts w:ascii="Adobe Garamond Pro" w:hAnsi="Adobe Garamond Pro" w:cs="Helvetica"/>
          <w:color w:val="000000" w:themeColor="text1"/>
          <w:sz w:val="22"/>
          <w:szCs w:val="22"/>
        </w:rPr>
        <w:t xml:space="preserve">We are seeking a talented </w:t>
      </w:r>
      <w:r w:rsidR="00360B99" w:rsidRPr="00360B99">
        <w:rPr>
          <w:rFonts w:ascii="Adobe Garamond Pro" w:hAnsi="Adobe Garamond Pro" w:cs="Helvetica"/>
          <w:color w:val="000000" w:themeColor="text1"/>
          <w:sz w:val="22"/>
          <w:szCs w:val="22"/>
        </w:rPr>
        <w:t xml:space="preserve">Digital Co-ordinator </w:t>
      </w:r>
      <w:r w:rsidR="0033275F" w:rsidRPr="00360B99">
        <w:rPr>
          <w:rFonts w:ascii="Adobe Garamond Pro" w:hAnsi="Adobe Garamond Pro" w:cs="Helvetica"/>
          <w:color w:val="000000" w:themeColor="text1"/>
          <w:sz w:val="22"/>
          <w:szCs w:val="22"/>
        </w:rPr>
        <w:t>who will enjoy working in this exciting and complex environment</w:t>
      </w:r>
      <w:r w:rsidRPr="00360B99">
        <w:rPr>
          <w:rFonts w:ascii="Adobe Garamond Pro" w:hAnsi="Adobe Garamond Pro" w:cs="Helvetica"/>
          <w:color w:val="000000" w:themeColor="text1"/>
          <w:sz w:val="22"/>
          <w:szCs w:val="22"/>
        </w:rPr>
        <w:t>.</w:t>
      </w:r>
      <w:r w:rsidR="0033275F" w:rsidRPr="00360B99">
        <w:rPr>
          <w:rFonts w:ascii="Adobe Garamond Pro" w:hAnsi="Adobe Garamond Pro" w:cs="Helvetica"/>
          <w:color w:val="000000" w:themeColor="text1"/>
          <w:sz w:val="22"/>
          <w:szCs w:val="22"/>
        </w:rPr>
        <w:t xml:space="preserve"> </w:t>
      </w:r>
      <w:r w:rsidRPr="00360B99">
        <w:rPr>
          <w:rFonts w:ascii="Adobe Garamond Pro" w:hAnsi="Adobe Garamond Pro" w:cs="Helvetica"/>
          <w:color w:val="000000" w:themeColor="text1"/>
          <w:sz w:val="22"/>
          <w:szCs w:val="22"/>
        </w:rPr>
        <w:t xml:space="preserve"> The position is </w:t>
      </w:r>
      <w:proofErr w:type="gramStart"/>
      <w:r w:rsidR="00360B99" w:rsidRPr="00360B99">
        <w:rPr>
          <w:rFonts w:ascii="Adobe Garamond Pro" w:hAnsi="Adobe Garamond Pro" w:cs="Helvetica"/>
          <w:color w:val="000000" w:themeColor="text1"/>
          <w:sz w:val="22"/>
          <w:szCs w:val="22"/>
        </w:rPr>
        <w:t>fixed-term</w:t>
      </w:r>
      <w:proofErr w:type="gramEnd"/>
      <w:r w:rsidR="00360B99" w:rsidRPr="00360B99">
        <w:rPr>
          <w:rFonts w:ascii="Adobe Garamond Pro" w:hAnsi="Adobe Garamond Pro" w:cs="Helvetica"/>
          <w:color w:val="000000" w:themeColor="text1"/>
          <w:sz w:val="22"/>
          <w:szCs w:val="22"/>
        </w:rPr>
        <w:t xml:space="preserve"> (18 months)</w:t>
      </w:r>
      <w:r w:rsidRPr="00360B99">
        <w:rPr>
          <w:rFonts w:ascii="Adobe Garamond Pro" w:hAnsi="Adobe Garamond Pro" w:cs="Helvetica"/>
          <w:color w:val="000000" w:themeColor="text1"/>
          <w:sz w:val="22"/>
          <w:szCs w:val="22"/>
        </w:rPr>
        <w:t xml:space="preserve"> and full time</w:t>
      </w:r>
      <w:r w:rsidR="0033275F" w:rsidRPr="00360B99">
        <w:rPr>
          <w:rFonts w:ascii="Adobe Garamond Pro" w:hAnsi="Adobe Garamond Pro" w:cs="Helvetica"/>
          <w:color w:val="000000" w:themeColor="text1"/>
          <w:sz w:val="22"/>
          <w:szCs w:val="22"/>
        </w:rPr>
        <w:t>, though we could consider a part time option of 0.8FTE for the right person</w:t>
      </w:r>
      <w:r w:rsidRPr="00360B99">
        <w:rPr>
          <w:rFonts w:ascii="Adobe Garamond Pro" w:hAnsi="Adobe Garamond Pro" w:cs="Helvetica"/>
          <w:color w:val="000000" w:themeColor="text1"/>
          <w:sz w:val="22"/>
          <w:szCs w:val="22"/>
        </w:rPr>
        <w:t xml:space="preserve">.  If you have excellent </w:t>
      </w:r>
      <w:r w:rsidR="00360B99">
        <w:rPr>
          <w:rFonts w:ascii="Adobe Garamond Pro" w:hAnsi="Adobe Garamond Pro" w:cs="Helvetica"/>
          <w:color w:val="000000" w:themeColor="text1"/>
          <w:sz w:val="22"/>
          <w:szCs w:val="22"/>
        </w:rPr>
        <w:t xml:space="preserve">digital marketing and communication skills, and have an understanding of </w:t>
      </w:r>
      <w:r w:rsidR="00244D70">
        <w:rPr>
          <w:rFonts w:ascii="Adobe Garamond Pro" w:hAnsi="Adobe Garamond Pro" w:cs="Helvetica"/>
          <w:color w:val="000000" w:themeColor="text1"/>
          <w:sz w:val="22"/>
          <w:szCs w:val="22"/>
        </w:rPr>
        <w:t>digital content and resource development</w:t>
      </w:r>
      <w:r w:rsidR="00360B99">
        <w:rPr>
          <w:rFonts w:ascii="Adobe Garamond Pro" w:hAnsi="Adobe Garamond Pro" w:cs="Helvetica"/>
          <w:color w:val="000000" w:themeColor="text1"/>
          <w:sz w:val="22"/>
          <w:szCs w:val="22"/>
        </w:rPr>
        <w:t>,</w:t>
      </w:r>
      <w:r w:rsidRPr="00360B99">
        <w:rPr>
          <w:rFonts w:ascii="Adobe Garamond Pro" w:hAnsi="Adobe Garamond Pro" w:cs="Helvetica"/>
          <w:color w:val="000000" w:themeColor="text1"/>
          <w:sz w:val="22"/>
          <w:szCs w:val="22"/>
        </w:rPr>
        <w:t xml:space="preserve"> we would be delighted to receive your application. </w:t>
      </w:r>
    </w:p>
    <w:p w14:paraId="35D2CBF9" w14:textId="77777777" w:rsidR="0033275F" w:rsidRPr="00360B99" w:rsidRDefault="0033275F" w:rsidP="0033275F">
      <w:pPr>
        <w:pStyle w:val="NormalWeb"/>
        <w:spacing w:before="0" w:beforeAutospacing="0" w:after="0" w:afterAutospacing="0" w:line="276" w:lineRule="auto"/>
        <w:jc w:val="both"/>
        <w:rPr>
          <w:rFonts w:ascii="Adobe Garamond Pro" w:hAnsi="Adobe Garamond Pro" w:cs="Helvetica"/>
          <w:color w:val="000000" w:themeColor="text1"/>
          <w:sz w:val="22"/>
          <w:szCs w:val="22"/>
        </w:rPr>
      </w:pPr>
    </w:p>
    <w:p w14:paraId="72E7D896" w14:textId="77777777" w:rsidR="0006250B" w:rsidRPr="00360B99" w:rsidRDefault="0006250B" w:rsidP="0033275F">
      <w:pPr>
        <w:pStyle w:val="NormalWeb"/>
        <w:spacing w:before="0" w:beforeAutospacing="0" w:after="0" w:afterAutospacing="0" w:line="276" w:lineRule="auto"/>
        <w:jc w:val="both"/>
        <w:rPr>
          <w:rFonts w:ascii="Adobe Garamond Pro" w:hAnsi="Adobe Garamond Pro" w:cs="Helvetica"/>
          <w:color w:val="000000" w:themeColor="text1"/>
          <w:sz w:val="22"/>
          <w:szCs w:val="22"/>
        </w:rPr>
      </w:pPr>
      <w:r w:rsidRPr="00360B99">
        <w:rPr>
          <w:rFonts w:ascii="Adobe Garamond Pro" w:hAnsi="Adobe Garamond Pro" w:cs="Helvetica"/>
          <w:color w:val="000000" w:themeColor="text1"/>
          <w:sz w:val="22"/>
          <w:szCs w:val="22"/>
        </w:rPr>
        <w:t>In return we can offer you:</w:t>
      </w:r>
    </w:p>
    <w:p w14:paraId="436CD71F" w14:textId="452A53F5" w:rsidR="0006250B" w:rsidRPr="00360B99" w:rsidRDefault="0006250B" w:rsidP="0033275F">
      <w:pPr>
        <w:pStyle w:val="ListParagraph"/>
        <w:numPr>
          <w:ilvl w:val="0"/>
          <w:numId w:val="3"/>
        </w:numPr>
        <w:spacing w:after="0"/>
        <w:jc w:val="both"/>
        <w:rPr>
          <w:rFonts w:ascii="Adobe Garamond Pro" w:hAnsi="Adobe Garamond Pro" w:cs="Arial"/>
          <w:color w:val="000000" w:themeColor="text1"/>
        </w:rPr>
      </w:pPr>
      <w:r w:rsidRPr="00360B99">
        <w:rPr>
          <w:rFonts w:ascii="Adobe Garamond Pro" w:hAnsi="Adobe Garamond Pro" w:cs="Arial"/>
          <w:color w:val="000000" w:themeColor="text1"/>
        </w:rPr>
        <w:t>a salary of £</w:t>
      </w:r>
      <w:r w:rsidR="00360B99" w:rsidRPr="00360B99">
        <w:rPr>
          <w:rFonts w:ascii="Adobe Garamond Pro" w:hAnsi="Adobe Garamond Pro" w:cs="Arial"/>
          <w:color w:val="000000" w:themeColor="text1"/>
        </w:rPr>
        <w:t>26</w:t>
      </w:r>
      <w:r w:rsidRPr="00360B99">
        <w:rPr>
          <w:rFonts w:ascii="Adobe Garamond Pro" w:hAnsi="Adobe Garamond Pro" w:cs="Arial"/>
          <w:color w:val="000000" w:themeColor="text1"/>
        </w:rPr>
        <w:t>,000</w:t>
      </w:r>
      <w:r w:rsidR="00515A5E" w:rsidRPr="00360B99">
        <w:rPr>
          <w:rFonts w:ascii="Adobe Garamond Pro" w:hAnsi="Adobe Garamond Pro" w:cs="Arial"/>
          <w:color w:val="000000" w:themeColor="text1"/>
        </w:rPr>
        <w:t xml:space="preserve"> (pro rate if p/t</w:t>
      </w:r>
      <w:proofErr w:type="gramStart"/>
      <w:r w:rsidR="00515A5E" w:rsidRPr="00360B99">
        <w:rPr>
          <w:rFonts w:ascii="Adobe Garamond Pro" w:hAnsi="Adobe Garamond Pro" w:cs="Arial"/>
          <w:color w:val="000000" w:themeColor="text1"/>
        </w:rPr>
        <w:t>)</w:t>
      </w:r>
      <w:r w:rsidRPr="00360B99">
        <w:rPr>
          <w:rFonts w:ascii="Adobe Garamond Pro" w:hAnsi="Adobe Garamond Pro" w:cs="Arial"/>
          <w:color w:val="000000" w:themeColor="text1"/>
        </w:rPr>
        <w:t>;</w:t>
      </w:r>
      <w:proofErr w:type="gramEnd"/>
    </w:p>
    <w:p w14:paraId="41859801" w14:textId="77777777" w:rsidR="0006250B" w:rsidRPr="00360B99" w:rsidRDefault="0006250B" w:rsidP="0033275F">
      <w:pPr>
        <w:pStyle w:val="ListParagraph"/>
        <w:numPr>
          <w:ilvl w:val="0"/>
          <w:numId w:val="3"/>
        </w:numPr>
        <w:spacing w:after="0"/>
        <w:jc w:val="both"/>
        <w:rPr>
          <w:rFonts w:ascii="Adobe Garamond Pro" w:hAnsi="Adobe Garamond Pro" w:cs="Arial"/>
          <w:color w:val="000000" w:themeColor="text1"/>
        </w:rPr>
      </w:pPr>
      <w:r w:rsidRPr="00360B99">
        <w:rPr>
          <w:rFonts w:ascii="Adobe Garamond Pro" w:hAnsi="Adobe Garamond Pro" w:cs="Arial"/>
          <w:color w:val="000000" w:themeColor="text1"/>
        </w:rPr>
        <w:t>a defined benefit contribution pension scheme to which you would contribute 2% and the employer contributes 6.5%;</w:t>
      </w:r>
    </w:p>
    <w:p w14:paraId="56322859" w14:textId="77777777" w:rsidR="0006250B" w:rsidRPr="00360B99" w:rsidRDefault="0006250B" w:rsidP="0033275F">
      <w:pPr>
        <w:pStyle w:val="ListParagraph"/>
        <w:numPr>
          <w:ilvl w:val="0"/>
          <w:numId w:val="3"/>
        </w:numPr>
        <w:spacing w:after="0"/>
        <w:jc w:val="both"/>
        <w:rPr>
          <w:rFonts w:ascii="Adobe Garamond Pro" w:hAnsi="Adobe Garamond Pro" w:cs="Arial"/>
          <w:color w:val="000000" w:themeColor="text1"/>
        </w:rPr>
      </w:pPr>
      <w:r w:rsidRPr="00360B99">
        <w:rPr>
          <w:rFonts w:ascii="Adobe Garamond Pro" w:hAnsi="Adobe Garamond Pro" w:cs="Arial"/>
          <w:color w:val="000000" w:themeColor="text1"/>
        </w:rPr>
        <w:t xml:space="preserve">34 days annual leave, including bank holidays, with the option of salary sacrificing an additional 5 days </w:t>
      </w:r>
      <w:proofErr w:type="gramStart"/>
      <w:r w:rsidRPr="00360B99">
        <w:rPr>
          <w:rFonts w:ascii="Adobe Garamond Pro" w:hAnsi="Adobe Garamond Pro" w:cs="Arial"/>
          <w:color w:val="000000" w:themeColor="text1"/>
        </w:rPr>
        <w:t>leave;</w:t>
      </w:r>
      <w:proofErr w:type="gramEnd"/>
      <w:r w:rsidRPr="00360B99">
        <w:rPr>
          <w:rFonts w:ascii="Adobe Garamond Pro" w:hAnsi="Adobe Garamond Pro" w:cs="Arial"/>
          <w:color w:val="000000" w:themeColor="text1"/>
        </w:rPr>
        <w:t xml:space="preserve"> </w:t>
      </w:r>
    </w:p>
    <w:p w14:paraId="5D42C86E" w14:textId="77777777" w:rsidR="0006250B" w:rsidRPr="00360B99" w:rsidRDefault="0006250B" w:rsidP="0033275F">
      <w:pPr>
        <w:pStyle w:val="ListParagraph"/>
        <w:numPr>
          <w:ilvl w:val="0"/>
          <w:numId w:val="3"/>
        </w:numPr>
        <w:spacing w:after="0"/>
        <w:jc w:val="both"/>
        <w:rPr>
          <w:rFonts w:ascii="Adobe Garamond Pro" w:hAnsi="Adobe Garamond Pro" w:cs="Arial"/>
          <w:color w:val="000000" w:themeColor="text1"/>
        </w:rPr>
      </w:pPr>
      <w:r w:rsidRPr="00360B99">
        <w:rPr>
          <w:rFonts w:ascii="Adobe Garamond Pro" w:hAnsi="Adobe Garamond Pro" w:cs="Arial"/>
          <w:color w:val="000000" w:themeColor="text1"/>
        </w:rPr>
        <w:t>access to a 24 hour Employee Assistance Programme for you and your family.</w:t>
      </w:r>
    </w:p>
    <w:p w14:paraId="66100597" w14:textId="77777777" w:rsidR="0006250B" w:rsidRPr="00360B99" w:rsidRDefault="0006250B" w:rsidP="0033275F">
      <w:pPr>
        <w:spacing w:line="276" w:lineRule="auto"/>
        <w:rPr>
          <w:rFonts w:ascii="Adobe Garamond Pro" w:hAnsi="Adobe Garamond Pro"/>
        </w:rPr>
      </w:pPr>
    </w:p>
    <w:p w14:paraId="0FB365B3" w14:textId="77777777" w:rsidR="0006250B" w:rsidRPr="00360B99" w:rsidRDefault="0006250B" w:rsidP="0033275F">
      <w:pPr>
        <w:spacing w:line="276" w:lineRule="auto"/>
        <w:rPr>
          <w:rFonts w:ascii="Adobe Garamond Pro" w:hAnsi="Adobe Garamond Pro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5103"/>
      </w:tblGrid>
      <w:tr w:rsidR="0006250B" w:rsidRPr="00360B99" w14:paraId="106DA623" w14:textId="77777777" w:rsidTr="0006250B">
        <w:tc>
          <w:tcPr>
            <w:tcW w:w="2127" w:type="dxa"/>
          </w:tcPr>
          <w:p w14:paraId="70513075" w14:textId="77777777" w:rsidR="0006250B" w:rsidRPr="00360B99" w:rsidRDefault="0006250B" w:rsidP="0033275F">
            <w:pPr>
              <w:spacing w:line="276" w:lineRule="auto"/>
              <w:rPr>
                <w:rFonts w:ascii="Adobe Garamond Pro" w:hAnsi="Adobe Garamond Pro"/>
                <w:b/>
              </w:rPr>
            </w:pPr>
            <w:r w:rsidRPr="00360B99">
              <w:rPr>
                <w:rFonts w:ascii="Adobe Garamond Pro" w:hAnsi="Adobe Garamond Pro"/>
                <w:b/>
              </w:rPr>
              <w:t>Closing date:</w:t>
            </w:r>
          </w:p>
          <w:p w14:paraId="75BCEDB0" w14:textId="77777777" w:rsidR="0081511F" w:rsidRPr="00360B99" w:rsidRDefault="0081511F" w:rsidP="0033275F">
            <w:pPr>
              <w:spacing w:line="276" w:lineRule="auto"/>
              <w:rPr>
                <w:rFonts w:ascii="Adobe Garamond Pro" w:hAnsi="Adobe Garamond Pro"/>
                <w:b/>
              </w:rPr>
            </w:pPr>
          </w:p>
        </w:tc>
        <w:tc>
          <w:tcPr>
            <w:tcW w:w="5103" w:type="dxa"/>
          </w:tcPr>
          <w:p w14:paraId="6BF77C6F" w14:textId="7CD0CDFC" w:rsidR="0006250B" w:rsidRPr="00360B99" w:rsidRDefault="0033275F" w:rsidP="0033275F">
            <w:pPr>
              <w:spacing w:line="276" w:lineRule="auto"/>
              <w:rPr>
                <w:rFonts w:ascii="Adobe Garamond Pro" w:hAnsi="Adobe Garamond Pro"/>
              </w:rPr>
            </w:pPr>
            <w:r w:rsidRPr="00360B99">
              <w:rPr>
                <w:rFonts w:ascii="Adobe Garamond Pro" w:hAnsi="Adobe Garamond Pro"/>
              </w:rPr>
              <w:t>5</w:t>
            </w:r>
            <w:r w:rsidR="00360B99" w:rsidRPr="00360B99">
              <w:rPr>
                <w:rFonts w:ascii="Adobe Garamond Pro" w:hAnsi="Adobe Garamond Pro"/>
              </w:rPr>
              <w:t>.00</w:t>
            </w:r>
            <w:r w:rsidRPr="00360B99">
              <w:rPr>
                <w:rFonts w:ascii="Adobe Garamond Pro" w:hAnsi="Adobe Garamond Pro"/>
              </w:rPr>
              <w:t>pm on</w:t>
            </w:r>
            <w:r w:rsidR="00360B99" w:rsidRPr="00360B99">
              <w:rPr>
                <w:rFonts w:ascii="Adobe Garamond Pro" w:hAnsi="Adobe Garamond Pro"/>
              </w:rPr>
              <w:t xml:space="preserve"> Wednesday 24</w:t>
            </w:r>
            <w:r w:rsidR="00360B99" w:rsidRPr="00360B99">
              <w:rPr>
                <w:rFonts w:ascii="Adobe Garamond Pro" w:hAnsi="Adobe Garamond Pro"/>
                <w:vertAlign w:val="superscript"/>
              </w:rPr>
              <w:t>th</w:t>
            </w:r>
            <w:r w:rsidR="00360B99" w:rsidRPr="00360B99">
              <w:rPr>
                <w:rFonts w:ascii="Adobe Garamond Pro" w:hAnsi="Adobe Garamond Pro"/>
              </w:rPr>
              <w:t xml:space="preserve"> </w:t>
            </w:r>
            <w:r w:rsidR="00C54BEA">
              <w:rPr>
                <w:rFonts w:ascii="Adobe Garamond Pro" w:hAnsi="Adobe Garamond Pro"/>
              </w:rPr>
              <w:t>February</w:t>
            </w:r>
            <w:r w:rsidR="00360B99" w:rsidRPr="00360B99">
              <w:rPr>
                <w:rFonts w:ascii="Adobe Garamond Pro" w:hAnsi="Adobe Garamond Pro"/>
              </w:rPr>
              <w:t xml:space="preserve"> 2021</w:t>
            </w:r>
          </w:p>
        </w:tc>
      </w:tr>
      <w:tr w:rsidR="0006250B" w:rsidRPr="00360B99" w14:paraId="046632CB" w14:textId="77777777" w:rsidTr="0006250B">
        <w:tc>
          <w:tcPr>
            <w:tcW w:w="2127" w:type="dxa"/>
          </w:tcPr>
          <w:p w14:paraId="598B5146" w14:textId="77777777" w:rsidR="0006250B" w:rsidRPr="00360B99" w:rsidRDefault="0006250B" w:rsidP="0033275F">
            <w:pPr>
              <w:spacing w:line="276" w:lineRule="auto"/>
              <w:rPr>
                <w:rFonts w:ascii="Adobe Garamond Pro" w:hAnsi="Adobe Garamond Pro"/>
                <w:b/>
              </w:rPr>
            </w:pPr>
            <w:r w:rsidRPr="00360B99">
              <w:rPr>
                <w:rFonts w:ascii="Adobe Garamond Pro" w:hAnsi="Adobe Garamond Pro"/>
                <w:b/>
              </w:rPr>
              <w:t>First interview</w:t>
            </w:r>
            <w:r w:rsidR="0033275F" w:rsidRPr="00360B99">
              <w:rPr>
                <w:rFonts w:ascii="Adobe Garamond Pro" w:hAnsi="Adobe Garamond Pro"/>
                <w:b/>
              </w:rPr>
              <w:t>s</w:t>
            </w:r>
            <w:r w:rsidR="0081511F" w:rsidRPr="00360B99">
              <w:rPr>
                <w:rFonts w:ascii="Adobe Garamond Pro" w:hAnsi="Adobe Garamond Pro"/>
                <w:b/>
              </w:rPr>
              <w:t>:</w:t>
            </w:r>
          </w:p>
          <w:p w14:paraId="50B9CBFC" w14:textId="77777777" w:rsidR="0081511F" w:rsidRPr="00360B99" w:rsidRDefault="0081511F" w:rsidP="0033275F">
            <w:pPr>
              <w:spacing w:line="276" w:lineRule="auto"/>
              <w:rPr>
                <w:rFonts w:ascii="Adobe Garamond Pro" w:hAnsi="Adobe Garamond Pro"/>
                <w:b/>
              </w:rPr>
            </w:pPr>
          </w:p>
        </w:tc>
        <w:tc>
          <w:tcPr>
            <w:tcW w:w="5103" w:type="dxa"/>
          </w:tcPr>
          <w:p w14:paraId="02D36F6C" w14:textId="77522610" w:rsidR="0006250B" w:rsidRPr="00360B99" w:rsidRDefault="00360B99" w:rsidP="0033275F">
            <w:pPr>
              <w:spacing w:line="276" w:lineRule="auto"/>
              <w:rPr>
                <w:rFonts w:ascii="Adobe Garamond Pro" w:hAnsi="Adobe Garamond Pro"/>
              </w:rPr>
            </w:pPr>
            <w:r w:rsidRPr="00360B99">
              <w:rPr>
                <w:rFonts w:ascii="Adobe Garamond Pro" w:hAnsi="Adobe Garamond Pro"/>
              </w:rPr>
              <w:t>Monday 8</w:t>
            </w:r>
            <w:r w:rsidRPr="00360B99">
              <w:rPr>
                <w:rFonts w:ascii="Adobe Garamond Pro" w:hAnsi="Adobe Garamond Pro"/>
                <w:vertAlign w:val="superscript"/>
              </w:rPr>
              <w:t>th</w:t>
            </w:r>
            <w:r w:rsidRPr="00360B99">
              <w:rPr>
                <w:rFonts w:ascii="Adobe Garamond Pro" w:hAnsi="Adobe Garamond Pro"/>
              </w:rPr>
              <w:t xml:space="preserve"> March 2021</w:t>
            </w:r>
          </w:p>
        </w:tc>
      </w:tr>
      <w:tr w:rsidR="0006250B" w:rsidRPr="00360B99" w14:paraId="2748AE24" w14:textId="77777777" w:rsidTr="0006250B">
        <w:tc>
          <w:tcPr>
            <w:tcW w:w="2127" w:type="dxa"/>
          </w:tcPr>
          <w:p w14:paraId="5FB73DD5" w14:textId="77777777" w:rsidR="0006250B" w:rsidRPr="00360B99" w:rsidRDefault="0006250B" w:rsidP="0033275F">
            <w:pPr>
              <w:spacing w:line="276" w:lineRule="auto"/>
              <w:rPr>
                <w:rFonts w:ascii="Adobe Garamond Pro" w:hAnsi="Adobe Garamond Pro"/>
                <w:b/>
              </w:rPr>
            </w:pPr>
            <w:r w:rsidRPr="00360B99">
              <w:rPr>
                <w:rFonts w:ascii="Adobe Garamond Pro" w:hAnsi="Adobe Garamond Pro"/>
                <w:b/>
              </w:rPr>
              <w:t>Second interview</w:t>
            </w:r>
            <w:r w:rsidR="0033275F" w:rsidRPr="00360B99">
              <w:rPr>
                <w:rFonts w:ascii="Adobe Garamond Pro" w:hAnsi="Adobe Garamond Pro"/>
                <w:b/>
              </w:rPr>
              <w:t>s</w:t>
            </w:r>
            <w:r w:rsidRPr="00360B99">
              <w:rPr>
                <w:rFonts w:ascii="Adobe Garamond Pro" w:hAnsi="Adobe Garamond Pro"/>
                <w:b/>
              </w:rPr>
              <w:t>:</w:t>
            </w:r>
          </w:p>
          <w:p w14:paraId="13CC0C08" w14:textId="77777777" w:rsidR="0081511F" w:rsidRPr="00360B99" w:rsidRDefault="0081511F" w:rsidP="0033275F">
            <w:pPr>
              <w:spacing w:line="276" w:lineRule="auto"/>
              <w:rPr>
                <w:rFonts w:ascii="Adobe Garamond Pro" w:hAnsi="Adobe Garamond Pro"/>
                <w:b/>
              </w:rPr>
            </w:pPr>
          </w:p>
        </w:tc>
        <w:tc>
          <w:tcPr>
            <w:tcW w:w="5103" w:type="dxa"/>
          </w:tcPr>
          <w:p w14:paraId="15F65C89" w14:textId="0D809E87" w:rsidR="0006250B" w:rsidRPr="00360B99" w:rsidRDefault="00360B99" w:rsidP="0033275F">
            <w:pPr>
              <w:spacing w:line="276" w:lineRule="auto"/>
              <w:rPr>
                <w:rFonts w:ascii="Adobe Garamond Pro" w:hAnsi="Adobe Garamond Pro"/>
              </w:rPr>
            </w:pPr>
            <w:r w:rsidRPr="00360B99">
              <w:rPr>
                <w:rFonts w:ascii="Adobe Garamond Pro" w:hAnsi="Adobe Garamond Pro"/>
              </w:rPr>
              <w:t>Monday 19</w:t>
            </w:r>
            <w:r w:rsidRPr="00360B99">
              <w:rPr>
                <w:rFonts w:ascii="Adobe Garamond Pro" w:hAnsi="Adobe Garamond Pro"/>
                <w:vertAlign w:val="superscript"/>
              </w:rPr>
              <w:t>th</w:t>
            </w:r>
            <w:r w:rsidRPr="00360B99">
              <w:rPr>
                <w:rFonts w:ascii="Adobe Garamond Pro" w:hAnsi="Adobe Garamond Pro"/>
              </w:rPr>
              <w:t xml:space="preserve"> March 2021</w:t>
            </w:r>
          </w:p>
        </w:tc>
      </w:tr>
    </w:tbl>
    <w:p w14:paraId="2A4D61AA" w14:textId="77777777" w:rsidR="0006250B" w:rsidRPr="00360B99" w:rsidRDefault="0006250B" w:rsidP="0033275F">
      <w:pPr>
        <w:spacing w:line="276" w:lineRule="auto"/>
        <w:rPr>
          <w:rFonts w:ascii="Adobe Garamond Pro" w:hAnsi="Adobe Garamond Pro"/>
          <w:b/>
        </w:rPr>
      </w:pPr>
    </w:p>
    <w:p w14:paraId="75A86E47" w14:textId="77777777" w:rsidR="0058188B" w:rsidRPr="00360B99" w:rsidRDefault="0058188B" w:rsidP="0033275F">
      <w:pPr>
        <w:spacing w:line="276" w:lineRule="auto"/>
        <w:ind w:right="538"/>
        <w:rPr>
          <w:rFonts w:ascii="Adobe Garamond Pro" w:hAnsi="Adobe Garamond Pro"/>
          <w:szCs w:val="20"/>
        </w:rPr>
      </w:pPr>
    </w:p>
    <w:p w14:paraId="599B8A7C" w14:textId="77777777" w:rsidR="0058188B" w:rsidRDefault="0058188B" w:rsidP="0033275F">
      <w:pPr>
        <w:spacing w:line="276" w:lineRule="auto"/>
        <w:ind w:right="538"/>
        <w:rPr>
          <w:rFonts w:ascii="Arial" w:hAnsi="Arial"/>
          <w:szCs w:val="20"/>
        </w:rPr>
      </w:pPr>
    </w:p>
    <w:p w14:paraId="3F1C9814" w14:textId="77777777" w:rsidR="0058188B" w:rsidRDefault="0058188B" w:rsidP="0033275F">
      <w:pPr>
        <w:spacing w:line="276" w:lineRule="auto"/>
        <w:ind w:right="538"/>
        <w:rPr>
          <w:rFonts w:ascii="Arial" w:hAnsi="Arial"/>
          <w:szCs w:val="20"/>
        </w:rPr>
      </w:pPr>
    </w:p>
    <w:p w14:paraId="470319B9" w14:textId="77777777" w:rsidR="0058188B" w:rsidRDefault="0058188B" w:rsidP="0033275F">
      <w:pPr>
        <w:spacing w:line="276" w:lineRule="auto"/>
        <w:ind w:right="358"/>
        <w:rPr>
          <w:rFonts w:ascii="Arial" w:hAnsi="Arial"/>
          <w:szCs w:val="20"/>
        </w:rPr>
      </w:pPr>
    </w:p>
    <w:p w14:paraId="5CFE9B9B" w14:textId="77777777" w:rsidR="0058188B" w:rsidRDefault="0058188B" w:rsidP="0033275F">
      <w:pPr>
        <w:spacing w:line="276" w:lineRule="auto"/>
        <w:ind w:right="358"/>
        <w:rPr>
          <w:rFonts w:ascii="Arial" w:hAnsi="Arial"/>
          <w:szCs w:val="20"/>
        </w:rPr>
      </w:pPr>
    </w:p>
    <w:p w14:paraId="53DC9673" w14:textId="77777777" w:rsidR="00360B99" w:rsidRDefault="00360B99" w:rsidP="002F1B9A">
      <w:pPr>
        <w:outlineLvl w:val="0"/>
        <w:rPr>
          <w:rFonts w:ascii="Garamond" w:hAnsi="Garamond"/>
          <w:b/>
          <w:sz w:val="32"/>
          <w:szCs w:val="32"/>
        </w:rPr>
      </w:pPr>
    </w:p>
    <w:p w14:paraId="08D7E22E" w14:textId="7772873A" w:rsidR="0058188B" w:rsidRPr="00282252" w:rsidRDefault="00282252" w:rsidP="0058188B">
      <w:pPr>
        <w:jc w:val="center"/>
        <w:outlineLvl w:val="0"/>
        <w:rPr>
          <w:rFonts w:ascii="Adobe Garamond Pro" w:hAnsi="Adobe Garamond Pro"/>
          <w:bCs/>
          <w:sz w:val="36"/>
          <w:szCs w:val="36"/>
        </w:rPr>
      </w:pPr>
      <w:r>
        <w:rPr>
          <w:rFonts w:ascii="Adobe Garamond Pro" w:hAnsi="Adobe Garamond Pro"/>
          <w:bCs/>
          <w:sz w:val="36"/>
          <w:szCs w:val="36"/>
        </w:rPr>
        <w:t>Application Form</w:t>
      </w:r>
    </w:p>
    <w:p w14:paraId="5D0CAD64" w14:textId="77777777" w:rsidR="0058188B" w:rsidRPr="00282252" w:rsidRDefault="0058188B" w:rsidP="0058188B">
      <w:pPr>
        <w:jc w:val="center"/>
        <w:outlineLvl w:val="0"/>
        <w:rPr>
          <w:rFonts w:ascii="Adobe Garamond Pro" w:hAnsi="Adobe Garamond Pro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1"/>
        <w:gridCol w:w="5585"/>
      </w:tblGrid>
      <w:tr w:rsidR="0006250B" w:rsidRPr="00282252" w14:paraId="692D4044" w14:textId="77777777" w:rsidTr="0006250B">
        <w:tc>
          <w:tcPr>
            <w:tcW w:w="3510" w:type="dxa"/>
            <w:shd w:val="clear" w:color="auto" w:fill="F2DBDB" w:themeFill="accent2" w:themeFillTint="33"/>
          </w:tcPr>
          <w:p w14:paraId="4A64B563" w14:textId="77777777" w:rsidR="0006250B" w:rsidRPr="00282252" w:rsidRDefault="0006250B" w:rsidP="0006250B">
            <w:pPr>
              <w:outlineLvl w:val="0"/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Vacancy</w:t>
            </w:r>
          </w:p>
        </w:tc>
        <w:tc>
          <w:tcPr>
            <w:tcW w:w="5732" w:type="dxa"/>
          </w:tcPr>
          <w:p w14:paraId="148F6B90" w14:textId="1A99D686" w:rsidR="0006250B" w:rsidRPr="00282252" w:rsidRDefault="00244D70" w:rsidP="0006250B">
            <w:pPr>
              <w:outlineLvl w:val="0"/>
              <w:rPr>
                <w:rFonts w:ascii="Adobe Garamond Pro" w:hAnsi="Adobe Garamond Pro"/>
                <w:b/>
                <w:sz w:val="22"/>
                <w:szCs w:val="22"/>
              </w:rPr>
            </w:pPr>
            <w:r>
              <w:rPr>
                <w:rFonts w:ascii="Adobe Garamond Pro" w:hAnsi="Adobe Garamond Pro"/>
                <w:b/>
                <w:sz w:val="22"/>
                <w:szCs w:val="22"/>
              </w:rPr>
              <w:t xml:space="preserve">Digital Co-ordinator </w:t>
            </w:r>
          </w:p>
          <w:p w14:paraId="5D1E298F" w14:textId="77777777" w:rsidR="0006250B" w:rsidRPr="00282252" w:rsidRDefault="0006250B" w:rsidP="0006250B">
            <w:pPr>
              <w:outlineLvl w:val="0"/>
              <w:rPr>
                <w:rFonts w:ascii="Adobe Garamond Pro" w:hAnsi="Adobe Garamond Pro"/>
                <w:b/>
                <w:sz w:val="22"/>
                <w:szCs w:val="22"/>
              </w:rPr>
            </w:pPr>
          </w:p>
        </w:tc>
      </w:tr>
      <w:tr w:rsidR="0006250B" w:rsidRPr="00282252" w14:paraId="54D5E18D" w14:textId="77777777" w:rsidTr="0006250B">
        <w:tc>
          <w:tcPr>
            <w:tcW w:w="3510" w:type="dxa"/>
            <w:shd w:val="clear" w:color="auto" w:fill="F2DBDB" w:themeFill="accent2" w:themeFillTint="33"/>
          </w:tcPr>
          <w:p w14:paraId="0807716F" w14:textId="77777777" w:rsidR="0006250B" w:rsidRPr="00282252" w:rsidRDefault="0006250B" w:rsidP="0006250B">
            <w:pPr>
              <w:outlineLvl w:val="0"/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Where did you see this vacancy?</w:t>
            </w:r>
          </w:p>
        </w:tc>
        <w:tc>
          <w:tcPr>
            <w:tcW w:w="5732" w:type="dxa"/>
          </w:tcPr>
          <w:p w14:paraId="2097650D" w14:textId="77777777" w:rsidR="0006250B" w:rsidRPr="00282252" w:rsidRDefault="0006250B" w:rsidP="0006250B">
            <w:pPr>
              <w:outlineLvl w:val="0"/>
              <w:rPr>
                <w:rFonts w:ascii="Adobe Garamond Pro" w:hAnsi="Adobe Garamond Pro"/>
                <w:b/>
                <w:sz w:val="22"/>
                <w:szCs w:val="22"/>
              </w:rPr>
            </w:pPr>
          </w:p>
          <w:p w14:paraId="6B0C6043" w14:textId="77777777" w:rsidR="0006250B" w:rsidRPr="00282252" w:rsidRDefault="0006250B" w:rsidP="0006250B">
            <w:pPr>
              <w:outlineLvl w:val="0"/>
              <w:rPr>
                <w:rFonts w:ascii="Adobe Garamond Pro" w:hAnsi="Adobe Garamond Pro"/>
                <w:b/>
                <w:sz w:val="22"/>
                <w:szCs w:val="22"/>
              </w:rPr>
            </w:pPr>
          </w:p>
        </w:tc>
      </w:tr>
    </w:tbl>
    <w:p w14:paraId="2C3AB7C3" w14:textId="77777777" w:rsidR="0081511F" w:rsidRPr="00282252" w:rsidRDefault="0081511F" w:rsidP="0058188B">
      <w:pPr>
        <w:jc w:val="center"/>
        <w:outlineLvl w:val="0"/>
        <w:rPr>
          <w:rFonts w:ascii="Adobe Garamond Pro" w:hAnsi="Adobe Garamond Pro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6538"/>
      </w:tblGrid>
      <w:tr w:rsidR="00CC7722" w:rsidRPr="00282252" w14:paraId="7B1E1319" w14:textId="77777777" w:rsidTr="00160D08">
        <w:tc>
          <w:tcPr>
            <w:tcW w:w="9242" w:type="dxa"/>
            <w:gridSpan w:val="2"/>
            <w:shd w:val="clear" w:color="auto" w:fill="F2DBDB" w:themeFill="accent2" w:themeFillTint="33"/>
          </w:tcPr>
          <w:p w14:paraId="63A89000" w14:textId="77777777" w:rsidR="00CC7722" w:rsidRPr="00282252" w:rsidRDefault="00CC7722" w:rsidP="00160D08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Your contact details:</w:t>
            </w:r>
          </w:p>
          <w:p w14:paraId="54A939DF" w14:textId="77777777" w:rsidR="00CC7722" w:rsidRPr="00282252" w:rsidRDefault="00CC7722" w:rsidP="00160D08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</w:p>
        </w:tc>
      </w:tr>
      <w:tr w:rsidR="00CC7722" w:rsidRPr="00282252" w14:paraId="7395ED10" w14:textId="77777777" w:rsidTr="00160D08">
        <w:tc>
          <w:tcPr>
            <w:tcW w:w="2518" w:type="dxa"/>
            <w:shd w:val="clear" w:color="auto" w:fill="F2DBDB" w:themeFill="accent2" w:themeFillTint="33"/>
          </w:tcPr>
          <w:p w14:paraId="4BCFA649" w14:textId="77777777" w:rsidR="00CC7722" w:rsidRPr="00282252" w:rsidRDefault="00CC7722" w:rsidP="00160D08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Name inc title:</w:t>
            </w:r>
          </w:p>
          <w:p w14:paraId="782B1043" w14:textId="77777777" w:rsidR="00CC7722" w:rsidRPr="00282252" w:rsidRDefault="00CC7722" w:rsidP="00160D08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</w:p>
        </w:tc>
        <w:tc>
          <w:tcPr>
            <w:tcW w:w="6724" w:type="dxa"/>
          </w:tcPr>
          <w:p w14:paraId="271BE110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  <w:tr w:rsidR="00CC7722" w:rsidRPr="00282252" w14:paraId="4B5E1651" w14:textId="77777777" w:rsidTr="00160D08">
        <w:tc>
          <w:tcPr>
            <w:tcW w:w="2518" w:type="dxa"/>
            <w:shd w:val="clear" w:color="auto" w:fill="F2DBDB" w:themeFill="accent2" w:themeFillTint="33"/>
          </w:tcPr>
          <w:p w14:paraId="59B47F3D" w14:textId="77777777" w:rsidR="00CC7722" w:rsidRPr="00282252" w:rsidRDefault="00CC7722" w:rsidP="00160D08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Address:</w:t>
            </w:r>
          </w:p>
          <w:p w14:paraId="7C822DE2" w14:textId="77777777" w:rsidR="00CC7722" w:rsidRPr="00282252" w:rsidRDefault="00CC7722" w:rsidP="00160D08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</w:p>
          <w:p w14:paraId="2927386E" w14:textId="77777777" w:rsidR="00CC7722" w:rsidRPr="00282252" w:rsidRDefault="00CC7722" w:rsidP="00160D08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</w:p>
          <w:p w14:paraId="60AC9B37" w14:textId="77777777" w:rsidR="00CC7722" w:rsidRPr="00282252" w:rsidRDefault="00CC7722" w:rsidP="00160D08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</w:p>
          <w:p w14:paraId="58CB8337" w14:textId="77777777" w:rsidR="00CC7722" w:rsidRPr="00282252" w:rsidRDefault="00CC7722" w:rsidP="00160D08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</w:p>
        </w:tc>
        <w:tc>
          <w:tcPr>
            <w:tcW w:w="6724" w:type="dxa"/>
          </w:tcPr>
          <w:p w14:paraId="1275C6F3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  <w:tr w:rsidR="00CC7722" w:rsidRPr="00282252" w14:paraId="1612ED09" w14:textId="77777777" w:rsidTr="00160D08">
        <w:tc>
          <w:tcPr>
            <w:tcW w:w="2518" w:type="dxa"/>
            <w:shd w:val="clear" w:color="auto" w:fill="F2DBDB" w:themeFill="accent2" w:themeFillTint="33"/>
          </w:tcPr>
          <w:p w14:paraId="738B0A8C" w14:textId="77777777" w:rsidR="00CC7722" w:rsidRPr="00282252" w:rsidRDefault="00CC7722" w:rsidP="00160D08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Mobile:</w:t>
            </w:r>
          </w:p>
          <w:p w14:paraId="382096FE" w14:textId="77777777" w:rsidR="00CC7722" w:rsidRPr="00282252" w:rsidRDefault="00CC7722" w:rsidP="00160D08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</w:p>
        </w:tc>
        <w:tc>
          <w:tcPr>
            <w:tcW w:w="6724" w:type="dxa"/>
          </w:tcPr>
          <w:p w14:paraId="554D6B1C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  <w:tr w:rsidR="00CC7722" w:rsidRPr="00282252" w14:paraId="1F2B181D" w14:textId="77777777" w:rsidTr="00160D08">
        <w:tc>
          <w:tcPr>
            <w:tcW w:w="2518" w:type="dxa"/>
            <w:shd w:val="clear" w:color="auto" w:fill="F2DBDB" w:themeFill="accent2" w:themeFillTint="33"/>
          </w:tcPr>
          <w:p w14:paraId="6F1C4044" w14:textId="77777777" w:rsidR="00CC7722" w:rsidRPr="00282252" w:rsidRDefault="00CC7722" w:rsidP="00160D08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Landline:</w:t>
            </w:r>
          </w:p>
          <w:p w14:paraId="29DA7447" w14:textId="77777777" w:rsidR="00CC7722" w:rsidRPr="00282252" w:rsidRDefault="00CC7722" w:rsidP="00160D08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</w:p>
        </w:tc>
        <w:tc>
          <w:tcPr>
            <w:tcW w:w="6724" w:type="dxa"/>
          </w:tcPr>
          <w:p w14:paraId="3CABA022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  <w:tr w:rsidR="00CC7722" w:rsidRPr="00282252" w14:paraId="7F746DF9" w14:textId="77777777" w:rsidTr="00160D08">
        <w:tc>
          <w:tcPr>
            <w:tcW w:w="2518" w:type="dxa"/>
            <w:shd w:val="clear" w:color="auto" w:fill="F2DBDB" w:themeFill="accent2" w:themeFillTint="33"/>
          </w:tcPr>
          <w:p w14:paraId="5348C941" w14:textId="77777777" w:rsidR="00CC7722" w:rsidRPr="00282252" w:rsidRDefault="00CC7722" w:rsidP="00160D08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 xml:space="preserve">Email </w:t>
            </w:r>
            <w:proofErr w:type="gramStart"/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address:*</w:t>
            </w:r>
            <w:proofErr w:type="gramEnd"/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*</w:t>
            </w:r>
          </w:p>
          <w:p w14:paraId="2A5DAFB6" w14:textId="77777777" w:rsidR="00CC7722" w:rsidRPr="00282252" w:rsidRDefault="00CC7722" w:rsidP="00160D08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</w:p>
        </w:tc>
        <w:tc>
          <w:tcPr>
            <w:tcW w:w="6724" w:type="dxa"/>
          </w:tcPr>
          <w:p w14:paraId="672A9E93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691255DA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</w:tbl>
    <w:p w14:paraId="30ABEB3C" w14:textId="77777777" w:rsidR="00CC7722" w:rsidRPr="00282252" w:rsidRDefault="00CC7722" w:rsidP="00CC7722">
      <w:pPr>
        <w:rPr>
          <w:rFonts w:ascii="Adobe Garamond Pro" w:hAnsi="Adobe Garamond Pro"/>
          <w:sz w:val="22"/>
          <w:szCs w:val="22"/>
        </w:rPr>
      </w:pPr>
      <w:r w:rsidRPr="00282252">
        <w:rPr>
          <w:rFonts w:ascii="Adobe Garamond Pro" w:hAnsi="Adobe Garamond Pro"/>
          <w:b/>
          <w:sz w:val="22"/>
          <w:szCs w:val="22"/>
        </w:rPr>
        <w:t>**</w:t>
      </w:r>
      <w:r w:rsidRPr="00282252">
        <w:rPr>
          <w:rFonts w:ascii="Adobe Garamond Pro" w:hAnsi="Adobe Garamond Pro"/>
          <w:sz w:val="22"/>
          <w:szCs w:val="22"/>
        </w:rPr>
        <w:t xml:space="preserve"> our preferred method of communication is by e-mail</w:t>
      </w:r>
    </w:p>
    <w:p w14:paraId="4E6C275A" w14:textId="77777777" w:rsidR="00CC7722" w:rsidRPr="00282252" w:rsidRDefault="00CC7722" w:rsidP="00CC7722">
      <w:pPr>
        <w:rPr>
          <w:rFonts w:ascii="Adobe Garamond Pro" w:hAnsi="Adobe Garamond Pr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9"/>
        <w:gridCol w:w="4275"/>
        <w:gridCol w:w="2282"/>
      </w:tblGrid>
      <w:tr w:rsidR="00CC7722" w:rsidRPr="00282252" w14:paraId="5FA26828" w14:textId="77777777" w:rsidTr="00160D08">
        <w:tc>
          <w:tcPr>
            <w:tcW w:w="9242" w:type="dxa"/>
            <w:gridSpan w:val="3"/>
            <w:shd w:val="clear" w:color="auto" w:fill="F2DBDB" w:themeFill="accent2" w:themeFillTint="33"/>
          </w:tcPr>
          <w:p w14:paraId="262E7745" w14:textId="77777777" w:rsidR="00CC7722" w:rsidRPr="00282252" w:rsidRDefault="00CC7722" w:rsidP="00A51A85">
            <w:pPr>
              <w:rPr>
                <w:rFonts w:ascii="Adobe Garamond Pro" w:hAnsi="Adobe Garamond Pro"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Your referees</w:t>
            </w:r>
            <w:r w:rsidR="00515A5E" w:rsidRPr="00282252">
              <w:rPr>
                <w:rFonts w:ascii="Adobe Garamond Pro" w:hAnsi="Adobe Garamond Pro"/>
                <w:b/>
                <w:sz w:val="22"/>
                <w:szCs w:val="22"/>
              </w:rPr>
              <w:t>’</w:t>
            </w: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 xml:space="preserve"> details:</w:t>
            </w:r>
            <w:r w:rsidR="00A51A85" w:rsidRPr="00282252">
              <w:rPr>
                <w:rFonts w:ascii="Adobe Garamond Pro" w:hAnsi="Adobe Garamond Pro"/>
                <w:b/>
                <w:sz w:val="22"/>
                <w:szCs w:val="22"/>
              </w:rPr>
              <w:t xml:space="preserve"> </w:t>
            </w:r>
            <w:r w:rsidRPr="00282252">
              <w:rPr>
                <w:rFonts w:ascii="Adobe Garamond Pro" w:hAnsi="Adobe Garamond Pro"/>
                <w:sz w:val="22"/>
                <w:szCs w:val="22"/>
              </w:rPr>
              <w:t>Please indicate two people who can provide references and the capacity in which they are known to you.  One should be your most recent employer.</w:t>
            </w:r>
          </w:p>
        </w:tc>
      </w:tr>
      <w:tr w:rsidR="00A51A85" w:rsidRPr="00282252" w14:paraId="37F5935B" w14:textId="77777777" w:rsidTr="00A51A85">
        <w:tc>
          <w:tcPr>
            <w:tcW w:w="2518" w:type="dxa"/>
            <w:shd w:val="clear" w:color="auto" w:fill="F2DBDB" w:themeFill="accent2" w:themeFillTint="33"/>
          </w:tcPr>
          <w:p w14:paraId="7482BB6B" w14:textId="77777777" w:rsidR="00A51A85" w:rsidRPr="00282252" w:rsidRDefault="00A51A85" w:rsidP="00160D08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Referee Name</w:t>
            </w:r>
          </w:p>
        </w:tc>
        <w:tc>
          <w:tcPr>
            <w:tcW w:w="4394" w:type="dxa"/>
            <w:shd w:val="clear" w:color="auto" w:fill="F2DBDB" w:themeFill="accent2" w:themeFillTint="33"/>
          </w:tcPr>
          <w:p w14:paraId="565CDF7F" w14:textId="77777777" w:rsidR="00A51A85" w:rsidRPr="00282252" w:rsidRDefault="00A51A85" w:rsidP="00160D08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email address and telephone number</w:t>
            </w:r>
          </w:p>
        </w:tc>
        <w:tc>
          <w:tcPr>
            <w:tcW w:w="2330" w:type="dxa"/>
            <w:shd w:val="clear" w:color="auto" w:fill="F2DBDB" w:themeFill="accent2" w:themeFillTint="33"/>
          </w:tcPr>
          <w:p w14:paraId="43F6ED11" w14:textId="77777777" w:rsidR="00A51A85" w:rsidRPr="00282252" w:rsidRDefault="00A51A85" w:rsidP="00A51A85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 xml:space="preserve">Capacity known </w:t>
            </w:r>
          </w:p>
          <w:p w14:paraId="72F18E86" w14:textId="77777777" w:rsidR="00A51A85" w:rsidRPr="00282252" w:rsidRDefault="00A51A85" w:rsidP="00A51A85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</w:p>
        </w:tc>
      </w:tr>
      <w:tr w:rsidR="00A51A85" w:rsidRPr="00282252" w14:paraId="1769BD0A" w14:textId="77777777" w:rsidTr="00A51A85">
        <w:tc>
          <w:tcPr>
            <w:tcW w:w="2518" w:type="dxa"/>
          </w:tcPr>
          <w:p w14:paraId="6322DA74" w14:textId="77777777" w:rsidR="00A51A85" w:rsidRPr="00282252" w:rsidRDefault="00A51A85" w:rsidP="00160D08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1.</w:t>
            </w:r>
          </w:p>
          <w:p w14:paraId="4B239085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2E6C2C3D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06E9E58C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5617E6FA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E04EAB8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2330" w:type="dxa"/>
          </w:tcPr>
          <w:p w14:paraId="4DAD963F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  <w:tr w:rsidR="00A51A85" w:rsidRPr="00282252" w14:paraId="53811743" w14:textId="77777777" w:rsidTr="00A51A85">
        <w:tc>
          <w:tcPr>
            <w:tcW w:w="2518" w:type="dxa"/>
          </w:tcPr>
          <w:p w14:paraId="4E85ED6B" w14:textId="77777777" w:rsidR="00A51A85" w:rsidRPr="00282252" w:rsidRDefault="00A51A85" w:rsidP="00160D08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 xml:space="preserve">2. </w:t>
            </w:r>
          </w:p>
          <w:p w14:paraId="02F1F1F9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16DC979B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27B0C6FD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43CEB2CC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4394" w:type="dxa"/>
          </w:tcPr>
          <w:p w14:paraId="6BAE229C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2330" w:type="dxa"/>
          </w:tcPr>
          <w:p w14:paraId="1272A719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</w:tbl>
    <w:p w14:paraId="1A66537D" w14:textId="77777777" w:rsidR="00CC7722" w:rsidRPr="00282252" w:rsidRDefault="00F17744" w:rsidP="00CC7722">
      <w:pPr>
        <w:rPr>
          <w:rFonts w:ascii="Adobe Garamond Pro" w:hAnsi="Adobe Garamond Pro"/>
          <w:sz w:val="22"/>
          <w:szCs w:val="22"/>
        </w:rPr>
      </w:pPr>
      <w:r w:rsidRPr="00282252">
        <w:rPr>
          <w:rFonts w:ascii="Adobe Garamond Pro" w:hAnsi="Adobe Garamond Pro"/>
          <w:b/>
          <w:sz w:val="22"/>
          <w:szCs w:val="22"/>
        </w:rPr>
        <w:t xml:space="preserve">NB </w:t>
      </w:r>
      <w:r w:rsidRPr="00282252">
        <w:rPr>
          <w:rFonts w:ascii="Adobe Garamond Pro" w:hAnsi="Adobe Garamond Pro"/>
          <w:sz w:val="22"/>
          <w:szCs w:val="22"/>
        </w:rPr>
        <w:t>References will not be taken up until a job offer has been accepted</w:t>
      </w:r>
    </w:p>
    <w:p w14:paraId="629D9655" w14:textId="77777777" w:rsidR="0081511F" w:rsidRPr="00282252" w:rsidRDefault="0081511F" w:rsidP="00CC7722">
      <w:pPr>
        <w:rPr>
          <w:rFonts w:ascii="Adobe Garamond Pro" w:hAnsi="Adobe Garamond Pr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7"/>
        <w:gridCol w:w="1636"/>
        <w:gridCol w:w="586"/>
        <w:gridCol w:w="573"/>
        <w:gridCol w:w="582"/>
        <w:gridCol w:w="572"/>
      </w:tblGrid>
      <w:tr w:rsidR="0081511F" w:rsidRPr="00282252" w14:paraId="223D6241" w14:textId="77777777" w:rsidTr="0081511F">
        <w:tc>
          <w:tcPr>
            <w:tcW w:w="9242" w:type="dxa"/>
            <w:gridSpan w:val="6"/>
            <w:shd w:val="clear" w:color="auto" w:fill="F2DBDB" w:themeFill="accent2" w:themeFillTint="33"/>
          </w:tcPr>
          <w:p w14:paraId="529D365C" w14:textId="77777777" w:rsidR="0081511F" w:rsidRPr="00282252" w:rsidRDefault="0081511F" w:rsidP="0081511F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Rehabilitation of Offenders Act</w:t>
            </w:r>
          </w:p>
          <w:p w14:paraId="743B4E72" w14:textId="77777777" w:rsidR="0081511F" w:rsidRPr="00282252" w:rsidRDefault="0081511F" w:rsidP="0081511F">
            <w:pPr>
              <w:rPr>
                <w:rFonts w:ascii="Adobe Garamond Pro" w:hAnsi="Adobe Garamond Pro"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sz w:val="22"/>
                <w:szCs w:val="22"/>
              </w:rPr>
              <w:t xml:space="preserve"> </w:t>
            </w:r>
          </w:p>
        </w:tc>
      </w:tr>
      <w:tr w:rsidR="0081511F" w:rsidRPr="00282252" w14:paraId="09B1D44B" w14:textId="77777777" w:rsidTr="0081511F">
        <w:tc>
          <w:tcPr>
            <w:tcW w:w="6908" w:type="dxa"/>
            <w:gridSpan w:val="2"/>
          </w:tcPr>
          <w:p w14:paraId="27EF0E63" w14:textId="77777777" w:rsidR="0081511F" w:rsidRPr="00282252" w:rsidRDefault="0081511F" w:rsidP="0081511F">
            <w:pPr>
              <w:rPr>
                <w:rFonts w:ascii="Adobe Garamond Pro" w:hAnsi="Adobe Garamond Pro"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sz w:val="22"/>
                <w:szCs w:val="22"/>
              </w:rPr>
              <w:t>Do you have any convictions that are unspent under the Rehabilitation of Offenders Act 1974?</w:t>
            </w:r>
          </w:p>
          <w:p w14:paraId="1907BD57" w14:textId="77777777" w:rsidR="0081511F" w:rsidRPr="00282252" w:rsidRDefault="0081511F" w:rsidP="0081511F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586" w:type="dxa"/>
            <w:shd w:val="clear" w:color="auto" w:fill="F2DBDB" w:themeFill="accent2" w:themeFillTint="33"/>
          </w:tcPr>
          <w:p w14:paraId="58F7701F" w14:textId="77777777" w:rsidR="0081511F" w:rsidRPr="00282252" w:rsidRDefault="0081511F" w:rsidP="00CC7722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Yes</w:t>
            </w:r>
          </w:p>
        </w:tc>
        <w:tc>
          <w:tcPr>
            <w:tcW w:w="583" w:type="dxa"/>
          </w:tcPr>
          <w:p w14:paraId="279533F9" w14:textId="77777777" w:rsidR="0081511F" w:rsidRPr="00282252" w:rsidRDefault="0081511F" w:rsidP="00CC7722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582" w:type="dxa"/>
            <w:shd w:val="clear" w:color="auto" w:fill="F2DBDB" w:themeFill="accent2" w:themeFillTint="33"/>
          </w:tcPr>
          <w:p w14:paraId="21F7A1B7" w14:textId="77777777" w:rsidR="0081511F" w:rsidRPr="00282252" w:rsidRDefault="0081511F" w:rsidP="00CC7722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No</w:t>
            </w:r>
          </w:p>
        </w:tc>
        <w:tc>
          <w:tcPr>
            <w:tcW w:w="583" w:type="dxa"/>
          </w:tcPr>
          <w:p w14:paraId="34039D2F" w14:textId="77777777" w:rsidR="0081511F" w:rsidRPr="00282252" w:rsidRDefault="0081511F" w:rsidP="00CC7722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  <w:tr w:rsidR="0081511F" w:rsidRPr="00282252" w14:paraId="545AAF46" w14:textId="77777777" w:rsidTr="000E6601">
        <w:tc>
          <w:tcPr>
            <w:tcW w:w="9242" w:type="dxa"/>
            <w:gridSpan w:val="6"/>
          </w:tcPr>
          <w:p w14:paraId="0629E7EA" w14:textId="77777777" w:rsidR="0081511F" w:rsidRPr="00282252" w:rsidRDefault="0081511F" w:rsidP="0081511F">
            <w:pPr>
              <w:rPr>
                <w:rFonts w:ascii="Adobe Garamond Pro" w:hAnsi="Adobe Garamond Pro"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sz w:val="22"/>
                <w:szCs w:val="22"/>
              </w:rPr>
              <w:t xml:space="preserve">If </w:t>
            </w: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YES</w:t>
            </w:r>
            <w:r w:rsidRPr="00282252">
              <w:rPr>
                <w:rFonts w:ascii="Adobe Garamond Pro" w:hAnsi="Adobe Garamond Pro"/>
                <w:sz w:val="22"/>
                <w:szCs w:val="22"/>
              </w:rPr>
              <w:t>, please give details below:</w:t>
            </w:r>
          </w:p>
          <w:p w14:paraId="10B2A4FF" w14:textId="77777777" w:rsidR="0081511F" w:rsidRPr="00282252" w:rsidRDefault="0081511F" w:rsidP="0081511F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683BACA2" w14:textId="77777777" w:rsidR="0081511F" w:rsidRPr="00282252" w:rsidRDefault="0081511F" w:rsidP="00CC7722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  <w:tr w:rsidR="00A51A85" w:rsidRPr="00282252" w14:paraId="27EDD5BC" w14:textId="77777777" w:rsidTr="00A51A85">
        <w:tc>
          <w:tcPr>
            <w:tcW w:w="9242" w:type="dxa"/>
            <w:gridSpan w:val="6"/>
            <w:shd w:val="clear" w:color="auto" w:fill="F2DBDB" w:themeFill="accent2" w:themeFillTint="33"/>
          </w:tcPr>
          <w:p w14:paraId="3602E3E7" w14:textId="77777777" w:rsidR="00A51A85" w:rsidRPr="00282252" w:rsidRDefault="00A51A85" w:rsidP="00F17744">
            <w:pPr>
              <w:shd w:val="clear" w:color="auto" w:fill="F2DBDB" w:themeFill="accent2" w:themeFillTint="33"/>
              <w:rPr>
                <w:rFonts w:ascii="Adobe Garamond Pro" w:hAnsi="Adobe Garamond Pro"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lastRenderedPageBreak/>
              <w:t>Your education and training:</w:t>
            </w:r>
            <w:r w:rsidRPr="00282252">
              <w:rPr>
                <w:rFonts w:ascii="Adobe Garamond Pro" w:hAnsi="Adobe Garamond Pro"/>
                <w:sz w:val="22"/>
                <w:szCs w:val="22"/>
              </w:rPr>
              <w:t xml:space="preserve"> </w:t>
            </w:r>
            <w:r w:rsidR="00F17744" w:rsidRPr="00282252">
              <w:rPr>
                <w:rFonts w:ascii="Adobe Garamond Pro" w:hAnsi="Adobe Garamond Pro"/>
                <w:sz w:val="22"/>
                <w:szCs w:val="22"/>
              </w:rPr>
              <w:t>P</w:t>
            </w:r>
            <w:r w:rsidRPr="00282252">
              <w:rPr>
                <w:rFonts w:ascii="Adobe Garamond Pro" w:hAnsi="Adobe Garamond Pro"/>
                <w:sz w:val="22"/>
                <w:szCs w:val="22"/>
              </w:rPr>
              <w:t xml:space="preserve">lease include details of your education, including any qualifications, and any relevant training or professional qualifications  </w:t>
            </w:r>
          </w:p>
        </w:tc>
      </w:tr>
      <w:tr w:rsidR="00F17744" w:rsidRPr="00282252" w14:paraId="380B4BD6" w14:textId="77777777" w:rsidTr="00F17744">
        <w:tc>
          <w:tcPr>
            <w:tcW w:w="5211" w:type="dxa"/>
            <w:shd w:val="clear" w:color="auto" w:fill="F2DBDB" w:themeFill="accent2" w:themeFillTint="33"/>
          </w:tcPr>
          <w:p w14:paraId="6A2D4557" w14:textId="77777777" w:rsidR="00F17744" w:rsidRPr="00282252" w:rsidRDefault="00F17744" w:rsidP="00160D08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Organisation/Awarding body</w:t>
            </w:r>
          </w:p>
          <w:p w14:paraId="65CA15B6" w14:textId="77777777" w:rsidR="00F17744" w:rsidRPr="00282252" w:rsidRDefault="00F17744" w:rsidP="00160D08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</w:p>
        </w:tc>
        <w:tc>
          <w:tcPr>
            <w:tcW w:w="4031" w:type="dxa"/>
            <w:gridSpan w:val="5"/>
            <w:shd w:val="clear" w:color="auto" w:fill="F2DBDB" w:themeFill="accent2" w:themeFillTint="33"/>
          </w:tcPr>
          <w:p w14:paraId="14AFD1AB" w14:textId="77777777" w:rsidR="00F17744" w:rsidRPr="00282252" w:rsidRDefault="00F17744" w:rsidP="00160D08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Education/Qualification</w:t>
            </w:r>
          </w:p>
        </w:tc>
      </w:tr>
      <w:tr w:rsidR="00F17744" w:rsidRPr="00282252" w14:paraId="025FCC1C" w14:textId="77777777" w:rsidTr="00F17744">
        <w:tc>
          <w:tcPr>
            <w:tcW w:w="5211" w:type="dxa"/>
          </w:tcPr>
          <w:p w14:paraId="24692BDB" w14:textId="77777777" w:rsidR="00F17744" w:rsidRPr="00282252" w:rsidRDefault="00F17744" w:rsidP="00CC7722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71C44599" w14:textId="77777777" w:rsidR="00F17744" w:rsidRPr="00282252" w:rsidRDefault="00F17744" w:rsidP="00CC7722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4031" w:type="dxa"/>
            <w:gridSpan w:val="5"/>
          </w:tcPr>
          <w:p w14:paraId="11AF0502" w14:textId="77777777" w:rsidR="00F17744" w:rsidRPr="00282252" w:rsidRDefault="00F17744" w:rsidP="00CC7722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  <w:tr w:rsidR="00F17744" w:rsidRPr="00282252" w14:paraId="7EF3495A" w14:textId="77777777" w:rsidTr="00F17744">
        <w:tc>
          <w:tcPr>
            <w:tcW w:w="5211" w:type="dxa"/>
          </w:tcPr>
          <w:p w14:paraId="3026125C" w14:textId="77777777" w:rsidR="00F17744" w:rsidRPr="00282252" w:rsidRDefault="00F17744" w:rsidP="00CC7722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3F9B1224" w14:textId="77777777" w:rsidR="00F17744" w:rsidRPr="00282252" w:rsidRDefault="00F17744" w:rsidP="00CC7722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4031" w:type="dxa"/>
            <w:gridSpan w:val="5"/>
          </w:tcPr>
          <w:p w14:paraId="3B13BAD5" w14:textId="77777777" w:rsidR="00F17744" w:rsidRPr="00282252" w:rsidRDefault="00F17744" w:rsidP="00CC7722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  <w:tr w:rsidR="00F17744" w:rsidRPr="00282252" w14:paraId="1420D20C" w14:textId="77777777" w:rsidTr="00F17744">
        <w:tc>
          <w:tcPr>
            <w:tcW w:w="5211" w:type="dxa"/>
          </w:tcPr>
          <w:p w14:paraId="565208F1" w14:textId="77777777" w:rsidR="00F17744" w:rsidRPr="00282252" w:rsidRDefault="00F17744" w:rsidP="00CC7722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242DDA26" w14:textId="77777777" w:rsidR="00F17744" w:rsidRPr="00282252" w:rsidRDefault="00F17744" w:rsidP="00CC7722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4031" w:type="dxa"/>
            <w:gridSpan w:val="5"/>
          </w:tcPr>
          <w:p w14:paraId="0E169A0E" w14:textId="77777777" w:rsidR="00F17744" w:rsidRPr="00282252" w:rsidRDefault="00F17744" w:rsidP="00CC7722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  <w:tr w:rsidR="00F17744" w:rsidRPr="00282252" w14:paraId="11168E34" w14:textId="77777777" w:rsidTr="00F17744">
        <w:tc>
          <w:tcPr>
            <w:tcW w:w="5211" w:type="dxa"/>
          </w:tcPr>
          <w:p w14:paraId="4A26CA5C" w14:textId="77777777" w:rsidR="00F17744" w:rsidRPr="00282252" w:rsidRDefault="00F17744" w:rsidP="00F74410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4D2E0782" w14:textId="77777777" w:rsidR="00F17744" w:rsidRPr="00282252" w:rsidRDefault="00F17744" w:rsidP="00F74410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4031" w:type="dxa"/>
            <w:gridSpan w:val="5"/>
          </w:tcPr>
          <w:p w14:paraId="79E2E921" w14:textId="77777777" w:rsidR="00F17744" w:rsidRPr="00282252" w:rsidRDefault="00F17744" w:rsidP="00CC7722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  <w:tr w:rsidR="00F17744" w:rsidRPr="00282252" w14:paraId="2921D0B4" w14:textId="77777777" w:rsidTr="00F17744">
        <w:tc>
          <w:tcPr>
            <w:tcW w:w="5211" w:type="dxa"/>
          </w:tcPr>
          <w:p w14:paraId="295A1412" w14:textId="77777777" w:rsidR="00F17744" w:rsidRPr="00282252" w:rsidRDefault="00F17744" w:rsidP="00F74410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7FC0AC56" w14:textId="77777777" w:rsidR="00F17744" w:rsidRPr="00282252" w:rsidRDefault="00F17744" w:rsidP="00F74410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4031" w:type="dxa"/>
            <w:gridSpan w:val="5"/>
          </w:tcPr>
          <w:p w14:paraId="1DA0491E" w14:textId="77777777" w:rsidR="00F17744" w:rsidRPr="00282252" w:rsidRDefault="00F17744" w:rsidP="00CC7722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</w:tbl>
    <w:p w14:paraId="115043D6" w14:textId="77777777" w:rsidR="00A51A85" w:rsidRPr="00282252" w:rsidRDefault="00A51A85" w:rsidP="00CC7722">
      <w:pPr>
        <w:rPr>
          <w:rFonts w:ascii="Adobe Garamond Pro" w:hAnsi="Adobe Garamond Pr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2641"/>
        <w:gridCol w:w="4606"/>
      </w:tblGrid>
      <w:tr w:rsidR="00A51A85" w:rsidRPr="00282252" w14:paraId="21FEFECC" w14:textId="77777777" w:rsidTr="00160D08">
        <w:tc>
          <w:tcPr>
            <w:tcW w:w="9242" w:type="dxa"/>
            <w:gridSpan w:val="3"/>
            <w:shd w:val="clear" w:color="auto" w:fill="F2DBDB" w:themeFill="accent2" w:themeFillTint="33"/>
          </w:tcPr>
          <w:p w14:paraId="4F47364B" w14:textId="77777777" w:rsidR="00A51A85" w:rsidRPr="00282252" w:rsidRDefault="00A51A85" w:rsidP="00A51A85">
            <w:pPr>
              <w:rPr>
                <w:rFonts w:ascii="Adobe Garamond Pro" w:hAnsi="Adobe Garamond Pro"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 xml:space="preserve">Your previous employment experience: </w:t>
            </w:r>
            <w:r w:rsidRPr="00282252">
              <w:rPr>
                <w:rFonts w:ascii="Adobe Garamond Pro" w:hAnsi="Adobe Garamond Pro"/>
                <w:sz w:val="22"/>
                <w:szCs w:val="22"/>
              </w:rPr>
              <w:t>Please include all paid and any relevant voluntary experience</w:t>
            </w:r>
          </w:p>
          <w:p w14:paraId="79FAB502" w14:textId="77777777" w:rsidR="00A51A85" w:rsidRPr="00282252" w:rsidRDefault="00A51A85" w:rsidP="00A51A85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  <w:tr w:rsidR="00A51A85" w:rsidRPr="00282252" w14:paraId="3EB3B0DE" w14:textId="77777777" w:rsidTr="00F17744">
        <w:tc>
          <w:tcPr>
            <w:tcW w:w="1809" w:type="dxa"/>
            <w:shd w:val="clear" w:color="auto" w:fill="F2DBDB" w:themeFill="accent2" w:themeFillTint="33"/>
          </w:tcPr>
          <w:p w14:paraId="4E818F55" w14:textId="77777777" w:rsidR="00A51A85" w:rsidRPr="00282252" w:rsidRDefault="00A51A85" w:rsidP="00160D08">
            <w:pPr>
              <w:shd w:val="clear" w:color="auto" w:fill="F2DBDB" w:themeFill="accent2" w:themeFillTint="33"/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 xml:space="preserve">Dates </w:t>
            </w:r>
          </w:p>
          <w:p w14:paraId="5B6484B2" w14:textId="77777777" w:rsidR="00A51A85" w:rsidRPr="00282252" w:rsidRDefault="00F17744" w:rsidP="00F17744">
            <w:pPr>
              <w:shd w:val="clear" w:color="auto" w:fill="F2DBDB" w:themeFill="accent2" w:themeFillTint="33"/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sz w:val="22"/>
                <w:szCs w:val="22"/>
              </w:rPr>
              <w:t>M</w:t>
            </w:r>
            <w:r w:rsidR="00A51A85" w:rsidRPr="00282252">
              <w:rPr>
                <w:rFonts w:ascii="Adobe Garamond Pro" w:hAnsi="Adobe Garamond Pro"/>
                <w:sz w:val="22"/>
                <w:szCs w:val="22"/>
              </w:rPr>
              <w:t>onth &amp; year</w:t>
            </w:r>
          </w:p>
        </w:tc>
        <w:tc>
          <w:tcPr>
            <w:tcW w:w="2694" w:type="dxa"/>
            <w:shd w:val="clear" w:color="auto" w:fill="F2DBDB" w:themeFill="accent2" w:themeFillTint="33"/>
          </w:tcPr>
          <w:p w14:paraId="3A43922E" w14:textId="77777777" w:rsidR="00A51A85" w:rsidRPr="00282252" w:rsidRDefault="00A51A85" w:rsidP="00160D08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Organisation</w:t>
            </w:r>
          </w:p>
          <w:p w14:paraId="4D4BCFAB" w14:textId="77777777" w:rsidR="00A51A85" w:rsidRPr="00282252" w:rsidRDefault="00A51A85" w:rsidP="00160D08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</w:p>
        </w:tc>
        <w:tc>
          <w:tcPr>
            <w:tcW w:w="4739" w:type="dxa"/>
            <w:shd w:val="clear" w:color="auto" w:fill="F2DBDB" w:themeFill="accent2" w:themeFillTint="33"/>
          </w:tcPr>
          <w:p w14:paraId="706AAE9B" w14:textId="77777777" w:rsidR="00A51A85" w:rsidRPr="00282252" w:rsidRDefault="00A51A85" w:rsidP="00160D08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 xml:space="preserve">Role </w:t>
            </w:r>
          </w:p>
          <w:p w14:paraId="47B96832" w14:textId="77777777" w:rsidR="00A51A85" w:rsidRPr="00282252" w:rsidRDefault="00F17744" w:rsidP="00160D08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sz w:val="22"/>
                <w:szCs w:val="22"/>
              </w:rPr>
              <w:t>B</w:t>
            </w:r>
            <w:r w:rsidR="00A51A85" w:rsidRPr="00282252">
              <w:rPr>
                <w:rFonts w:ascii="Adobe Garamond Pro" w:hAnsi="Adobe Garamond Pro"/>
                <w:sz w:val="22"/>
                <w:szCs w:val="22"/>
              </w:rPr>
              <w:t>rief outline of duties</w:t>
            </w:r>
            <w:r w:rsidRPr="00282252">
              <w:rPr>
                <w:rFonts w:ascii="Adobe Garamond Pro" w:hAnsi="Adobe Garamond Pro"/>
                <w:sz w:val="22"/>
                <w:szCs w:val="22"/>
              </w:rPr>
              <w:t xml:space="preserve">, </w:t>
            </w:r>
            <w:proofErr w:type="gramStart"/>
            <w:r w:rsidRPr="00282252">
              <w:rPr>
                <w:rFonts w:ascii="Adobe Garamond Pro" w:hAnsi="Adobe Garamond Pro"/>
                <w:sz w:val="22"/>
                <w:szCs w:val="22"/>
              </w:rPr>
              <w:t>responsibilities</w:t>
            </w:r>
            <w:proofErr w:type="gramEnd"/>
            <w:r w:rsidRPr="00282252">
              <w:rPr>
                <w:rFonts w:ascii="Adobe Garamond Pro" w:hAnsi="Adobe Garamond Pro"/>
                <w:sz w:val="22"/>
                <w:szCs w:val="22"/>
              </w:rPr>
              <w:t xml:space="preserve"> and achievements</w:t>
            </w:r>
          </w:p>
          <w:p w14:paraId="2EDF119E" w14:textId="77777777" w:rsidR="00A51A85" w:rsidRPr="00282252" w:rsidRDefault="00A51A85" w:rsidP="00160D08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</w:p>
        </w:tc>
      </w:tr>
      <w:tr w:rsidR="00A51A85" w:rsidRPr="00282252" w14:paraId="6ADC6B40" w14:textId="77777777" w:rsidTr="00F17744">
        <w:tc>
          <w:tcPr>
            <w:tcW w:w="1809" w:type="dxa"/>
          </w:tcPr>
          <w:p w14:paraId="0E94FFA8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05207CB1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4A5C4FAB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26923E5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4739" w:type="dxa"/>
          </w:tcPr>
          <w:p w14:paraId="2692DAB0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  <w:tr w:rsidR="00A51A85" w:rsidRPr="00282252" w14:paraId="6E5DD4F7" w14:textId="77777777" w:rsidTr="00F17744">
        <w:tc>
          <w:tcPr>
            <w:tcW w:w="1809" w:type="dxa"/>
          </w:tcPr>
          <w:p w14:paraId="250B63DF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410331F6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32A07CF0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2694" w:type="dxa"/>
          </w:tcPr>
          <w:p w14:paraId="51E5E378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4739" w:type="dxa"/>
          </w:tcPr>
          <w:p w14:paraId="7B545C17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  <w:tr w:rsidR="00A51A85" w:rsidRPr="00282252" w14:paraId="6D50CE7F" w14:textId="77777777" w:rsidTr="00F17744">
        <w:tc>
          <w:tcPr>
            <w:tcW w:w="1809" w:type="dxa"/>
          </w:tcPr>
          <w:p w14:paraId="20BFF640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7F56CC17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3FE07C33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2099575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4739" w:type="dxa"/>
          </w:tcPr>
          <w:p w14:paraId="64B776AE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  <w:tr w:rsidR="00A51A85" w:rsidRPr="00282252" w14:paraId="752CF39E" w14:textId="77777777" w:rsidTr="00F17744">
        <w:tc>
          <w:tcPr>
            <w:tcW w:w="1809" w:type="dxa"/>
          </w:tcPr>
          <w:p w14:paraId="500EBD72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60869A0D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26D0C42F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2694" w:type="dxa"/>
          </w:tcPr>
          <w:p w14:paraId="32030249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4739" w:type="dxa"/>
          </w:tcPr>
          <w:p w14:paraId="387B81BD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  <w:tr w:rsidR="00A51A85" w:rsidRPr="00282252" w14:paraId="4E077762" w14:textId="77777777" w:rsidTr="00F17744">
        <w:tc>
          <w:tcPr>
            <w:tcW w:w="1809" w:type="dxa"/>
          </w:tcPr>
          <w:p w14:paraId="588AEAEF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6463BA73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60F4AFA2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2694" w:type="dxa"/>
          </w:tcPr>
          <w:p w14:paraId="2602BC3C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4739" w:type="dxa"/>
          </w:tcPr>
          <w:p w14:paraId="51FC103B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  <w:tr w:rsidR="00A51A85" w:rsidRPr="00282252" w14:paraId="5E4273B1" w14:textId="77777777" w:rsidTr="00F17744">
        <w:tc>
          <w:tcPr>
            <w:tcW w:w="1809" w:type="dxa"/>
          </w:tcPr>
          <w:p w14:paraId="0F7BBD2D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19152145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5AAA1733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A48F623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4739" w:type="dxa"/>
          </w:tcPr>
          <w:p w14:paraId="6C178B28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  <w:tr w:rsidR="00A51A85" w:rsidRPr="00282252" w14:paraId="64AFBDD0" w14:textId="77777777" w:rsidTr="00F17744">
        <w:tc>
          <w:tcPr>
            <w:tcW w:w="1809" w:type="dxa"/>
          </w:tcPr>
          <w:p w14:paraId="365D3860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31488402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45FCFEFE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2694" w:type="dxa"/>
          </w:tcPr>
          <w:p w14:paraId="15CF2DF1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4739" w:type="dxa"/>
          </w:tcPr>
          <w:p w14:paraId="48223DF5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  <w:tr w:rsidR="00A51A85" w:rsidRPr="00282252" w14:paraId="707F7686" w14:textId="77777777" w:rsidTr="00F17744">
        <w:tc>
          <w:tcPr>
            <w:tcW w:w="1809" w:type="dxa"/>
          </w:tcPr>
          <w:p w14:paraId="4511BE49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54BDDBAC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12A13792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2694" w:type="dxa"/>
          </w:tcPr>
          <w:p w14:paraId="4DDD8699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4739" w:type="dxa"/>
          </w:tcPr>
          <w:p w14:paraId="46817C04" w14:textId="77777777" w:rsidR="00A51A85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</w:tbl>
    <w:p w14:paraId="64F2E10C" w14:textId="77777777" w:rsidR="00CC7722" w:rsidRPr="00282252" w:rsidRDefault="00F17744" w:rsidP="00CC7722">
      <w:pPr>
        <w:rPr>
          <w:rFonts w:ascii="Adobe Garamond Pro" w:hAnsi="Adobe Garamond Pro"/>
          <w:sz w:val="22"/>
          <w:szCs w:val="22"/>
        </w:rPr>
      </w:pPr>
      <w:r w:rsidRPr="00282252">
        <w:rPr>
          <w:rFonts w:ascii="Adobe Garamond Pro" w:hAnsi="Adobe Garamond Pro"/>
          <w:b/>
          <w:sz w:val="22"/>
          <w:szCs w:val="22"/>
        </w:rPr>
        <w:t>NB</w:t>
      </w:r>
      <w:r w:rsidRPr="00282252">
        <w:rPr>
          <w:rFonts w:ascii="Adobe Garamond Pro" w:hAnsi="Adobe Garamond Pro"/>
          <w:sz w:val="22"/>
          <w:szCs w:val="22"/>
        </w:rPr>
        <w:t xml:space="preserve"> Please </w:t>
      </w:r>
      <w:proofErr w:type="gramStart"/>
      <w:r w:rsidRPr="00282252">
        <w:rPr>
          <w:rFonts w:ascii="Adobe Garamond Pro" w:hAnsi="Adobe Garamond Pro"/>
          <w:sz w:val="22"/>
          <w:szCs w:val="22"/>
        </w:rPr>
        <w:t>continue on</w:t>
      </w:r>
      <w:proofErr w:type="gramEnd"/>
      <w:r w:rsidRPr="00282252">
        <w:rPr>
          <w:rFonts w:ascii="Adobe Garamond Pro" w:hAnsi="Adobe Garamond Pro"/>
          <w:sz w:val="22"/>
          <w:szCs w:val="22"/>
        </w:rPr>
        <w:t xml:space="preserve"> a separate sheet if necessary</w:t>
      </w:r>
    </w:p>
    <w:p w14:paraId="54B078A0" w14:textId="77777777" w:rsidR="00F17744" w:rsidRPr="00282252" w:rsidRDefault="00F17744" w:rsidP="00CC7722">
      <w:pPr>
        <w:rPr>
          <w:rFonts w:ascii="Adobe Garamond Pro" w:hAnsi="Adobe Garamond Pro"/>
          <w:sz w:val="22"/>
          <w:szCs w:val="22"/>
        </w:rPr>
      </w:pPr>
    </w:p>
    <w:p w14:paraId="7053D466" w14:textId="7FBAADF5" w:rsidR="007E4653" w:rsidRPr="00282252" w:rsidRDefault="007E4653">
      <w:pPr>
        <w:rPr>
          <w:rFonts w:ascii="Adobe Garamond Pro" w:hAnsi="Adobe Garamond Pro"/>
          <w:sz w:val="22"/>
          <w:szCs w:val="22"/>
        </w:rPr>
      </w:pPr>
      <w:r w:rsidRPr="00282252">
        <w:rPr>
          <w:rFonts w:ascii="Adobe Garamond Pro" w:hAnsi="Adobe Garamond Pro"/>
          <w:sz w:val="22"/>
          <w:szCs w:val="2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6"/>
        <w:gridCol w:w="1134"/>
        <w:gridCol w:w="1121"/>
        <w:gridCol w:w="1133"/>
        <w:gridCol w:w="1122"/>
      </w:tblGrid>
      <w:tr w:rsidR="00CC7722" w:rsidRPr="00282252" w14:paraId="0A57A74C" w14:textId="77777777" w:rsidTr="007E4653">
        <w:tc>
          <w:tcPr>
            <w:tcW w:w="9016" w:type="dxa"/>
            <w:gridSpan w:val="5"/>
            <w:shd w:val="clear" w:color="auto" w:fill="F2DBDB" w:themeFill="accent2" w:themeFillTint="33"/>
          </w:tcPr>
          <w:p w14:paraId="5B083D98" w14:textId="77777777" w:rsidR="00CC7722" w:rsidRPr="00282252" w:rsidRDefault="00CC7722" w:rsidP="00160D08">
            <w:pPr>
              <w:shd w:val="clear" w:color="auto" w:fill="F2DBDB" w:themeFill="accent2" w:themeFillTint="33"/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lastRenderedPageBreak/>
              <w:t>Your health:</w:t>
            </w:r>
          </w:p>
          <w:p w14:paraId="662FE9D3" w14:textId="77777777" w:rsidR="00CC7722" w:rsidRPr="00282252" w:rsidRDefault="00CC7722" w:rsidP="00160D08">
            <w:pPr>
              <w:shd w:val="clear" w:color="auto" w:fill="F2DBDB" w:themeFill="accent2" w:themeFillTint="33"/>
              <w:rPr>
                <w:rFonts w:ascii="Adobe Garamond Pro" w:hAnsi="Adobe Garamond Pro"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 xml:space="preserve">Please </w:t>
            </w:r>
            <w:proofErr w:type="gramStart"/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note:</w:t>
            </w:r>
            <w:proofErr w:type="gramEnd"/>
            <w:r w:rsidRPr="00282252">
              <w:rPr>
                <w:rFonts w:ascii="Adobe Garamond Pro" w:hAnsi="Adobe Garamond Pro"/>
                <w:sz w:val="22"/>
                <w:szCs w:val="22"/>
              </w:rPr>
              <w:t xml:space="preserve"> health or disability issues are not necessarily a barrier to your </w:t>
            </w:r>
            <w:r w:rsidR="00F17744" w:rsidRPr="00282252">
              <w:rPr>
                <w:rFonts w:ascii="Adobe Garamond Pro" w:hAnsi="Adobe Garamond Pro"/>
                <w:sz w:val="22"/>
                <w:szCs w:val="22"/>
              </w:rPr>
              <w:t>work</w:t>
            </w:r>
            <w:r w:rsidRPr="00282252">
              <w:rPr>
                <w:rFonts w:ascii="Adobe Garamond Pro" w:hAnsi="Adobe Garamond Pro"/>
                <w:sz w:val="22"/>
                <w:szCs w:val="22"/>
              </w:rPr>
              <w:t>ing with us but will enable us to provide you with any support if appropriate.</w:t>
            </w:r>
          </w:p>
          <w:p w14:paraId="572A3C49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sz w:val="22"/>
                <w:szCs w:val="22"/>
              </w:rPr>
              <w:t xml:space="preserve"> </w:t>
            </w:r>
          </w:p>
        </w:tc>
      </w:tr>
      <w:tr w:rsidR="00CC7722" w:rsidRPr="00282252" w14:paraId="4B35EDEB" w14:textId="77777777" w:rsidTr="007E4653">
        <w:tc>
          <w:tcPr>
            <w:tcW w:w="4506" w:type="dxa"/>
            <w:shd w:val="clear" w:color="auto" w:fill="F2DBDB" w:themeFill="accent2" w:themeFillTint="33"/>
          </w:tcPr>
          <w:p w14:paraId="5FB9BBDD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sz w:val="22"/>
                <w:szCs w:val="22"/>
              </w:rPr>
              <w:t>Do you consider that you have a disability or any health issues relevant to your application??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73690265" w14:textId="77777777" w:rsidR="00CC7722" w:rsidRPr="00282252" w:rsidRDefault="00CC7722" w:rsidP="0081511F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Y</w:t>
            </w:r>
            <w:r w:rsidR="0081511F" w:rsidRPr="00282252">
              <w:rPr>
                <w:rFonts w:ascii="Adobe Garamond Pro" w:hAnsi="Adobe Garamond Pro"/>
                <w:b/>
                <w:sz w:val="22"/>
                <w:szCs w:val="22"/>
              </w:rPr>
              <w:t>es</w:t>
            </w:r>
          </w:p>
        </w:tc>
        <w:tc>
          <w:tcPr>
            <w:tcW w:w="1121" w:type="dxa"/>
          </w:tcPr>
          <w:p w14:paraId="1E8DD939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2DBDB" w:themeFill="accent2" w:themeFillTint="33"/>
          </w:tcPr>
          <w:p w14:paraId="42D3355A" w14:textId="77777777" w:rsidR="00CC7722" w:rsidRPr="00282252" w:rsidRDefault="00CC7722" w:rsidP="0081511F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N</w:t>
            </w:r>
            <w:r w:rsidR="0081511F" w:rsidRPr="00282252">
              <w:rPr>
                <w:rFonts w:ascii="Adobe Garamond Pro" w:hAnsi="Adobe Garamond Pro"/>
                <w:b/>
                <w:sz w:val="22"/>
                <w:szCs w:val="22"/>
              </w:rPr>
              <w:t>o</w:t>
            </w:r>
          </w:p>
        </w:tc>
        <w:tc>
          <w:tcPr>
            <w:tcW w:w="1122" w:type="dxa"/>
          </w:tcPr>
          <w:p w14:paraId="3BB288C6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  <w:tr w:rsidR="00CC7722" w:rsidRPr="00282252" w14:paraId="521620FF" w14:textId="77777777" w:rsidTr="007E4653">
        <w:tc>
          <w:tcPr>
            <w:tcW w:w="4506" w:type="dxa"/>
            <w:shd w:val="clear" w:color="auto" w:fill="F2DBDB" w:themeFill="accent2" w:themeFillTint="33"/>
          </w:tcPr>
          <w:p w14:paraId="6EF52FFA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sz w:val="22"/>
                <w:szCs w:val="22"/>
              </w:rPr>
              <w:t xml:space="preserve">Is there anything that we need to know </w:t>
            </w:r>
            <w:proofErr w:type="gramStart"/>
            <w:r w:rsidRPr="00282252">
              <w:rPr>
                <w:rFonts w:ascii="Adobe Garamond Pro" w:hAnsi="Adobe Garamond Pro"/>
                <w:sz w:val="22"/>
                <w:szCs w:val="22"/>
              </w:rPr>
              <w:t>in order to</w:t>
            </w:r>
            <w:proofErr w:type="gramEnd"/>
            <w:r w:rsidRPr="00282252">
              <w:rPr>
                <w:rFonts w:ascii="Adobe Garamond Pro" w:hAnsi="Adobe Garamond Pro"/>
                <w:sz w:val="22"/>
                <w:szCs w:val="22"/>
              </w:rPr>
              <w:t xml:space="preserve"> provide you with appropriate support? 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14:paraId="4F3E8155" w14:textId="77777777" w:rsidR="00CC7722" w:rsidRPr="00282252" w:rsidRDefault="00CC7722" w:rsidP="0081511F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Y</w:t>
            </w:r>
            <w:r w:rsidR="0081511F" w:rsidRPr="00282252">
              <w:rPr>
                <w:rFonts w:ascii="Adobe Garamond Pro" w:hAnsi="Adobe Garamond Pro"/>
                <w:b/>
                <w:sz w:val="22"/>
                <w:szCs w:val="22"/>
              </w:rPr>
              <w:t>es</w:t>
            </w:r>
          </w:p>
        </w:tc>
        <w:tc>
          <w:tcPr>
            <w:tcW w:w="1121" w:type="dxa"/>
          </w:tcPr>
          <w:p w14:paraId="2BF468EE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  <w:tc>
          <w:tcPr>
            <w:tcW w:w="1133" w:type="dxa"/>
            <w:shd w:val="clear" w:color="auto" w:fill="F2DBDB" w:themeFill="accent2" w:themeFillTint="33"/>
          </w:tcPr>
          <w:p w14:paraId="5A6A3E23" w14:textId="77777777" w:rsidR="00CC7722" w:rsidRPr="00282252" w:rsidRDefault="00CC7722" w:rsidP="0081511F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N</w:t>
            </w:r>
            <w:r w:rsidR="0081511F" w:rsidRPr="00282252">
              <w:rPr>
                <w:rFonts w:ascii="Adobe Garamond Pro" w:hAnsi="Adobe Garamond Pro"/>
                <w:b/>
                <w:sz w:val="22"/>
                <w:szCs w:val="22"/>
              </w:rPr>
              <w:t>o</w:t>
            </w:r>
          </w:p>
        </w:tc>
        <w:tc>
          <w:tcPr>
            <w:tcW w:w="1122" w:type="dxa"/>
          </w:tcPr>
          <w:p w14:paraId="38DEB016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  <w:tr w:rsidR="0081511F" w:rsidRPr="00282252" w14:paraId="1E1F384B" w14:textId="77777777" w:rsidTr="007E4653">
        <w:tc>
          <w:tcPr>
            <w:tcW w:w="9016" w:type="dxa"/>
            <w:gridSpan w:val="5"/>
            <w:shd w:val="clear" w:color="auto" w:fill="FFFFFF" w:themeFill="background1"/>
          </w:tcPr>
          <w:p w14:paraId="35FCAAC8" w14:textId="77777777" w:rsidR="0081511F" w:rsidRPr="00282252" w:rsidRDefault="0081511F" w:rsidP="00160D08">
            <w:pPr>
              <w:rPr>
                <w:rFonts w:ascii="Adobe Garamond Pro" w:hAnsi="Adobe Garamond Pro"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sz w:val="22"/>
                <w:szCs w:val="22"/>
              </w:rPr>
              <w:t xml:space="preserve">If </w:t>
            </w:r>
            <w:proofErr w:type="gramStart"/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YES</w:t>
            </w:r>
            <w:proofErr w:type="gramEnd"/>
            <w:r w:rsidRPr="00282252">
              <w:rPr>
                <w:rFonts w:ascii="Adobe Garamond Pro" w:hAnsi="Adobe Garamond Pro"/>
                <w:sz w:val="22"/>
                <w:szCs w:val="22"/>
              </w:rPr>
              <w:t xml:space="preserve"> please provide details:</w:t>
            </w:r>
          </w:p>
          <w:p w14:paraId="393093D2" w14:textId="77777777" w:rsidR="0081511F" w:rsidRPr="00282252" w:rsidRDefault="0081511F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17A3BEFA" w14:textId="77777777" w:rsidR="0081511F" w:rsidRPr="00282252" w:rsidRDefault="0081511F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7FE22E92" w14:textId="77777777" w:rsidR="0081511F" w:rsidRPr="00282252" w:rsidRDefault="0081511F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23218842" w14:textId="77777777" w:rsidR="0081511F" w:rsidRPr="00282252" w:rsidRDefault="0081511F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58751122" w14:textId="77777777" w:rsidR="0081511F" w:rsidRPr="00282252" w:rsidRDefault="0081511F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</w:tbl>
    <w:p w14:paraId="2EBF6126" w14:textId="77777777" w:rsidR="00CC7722" w:rsidRPr="00282252" w:rsidRDefault="00CC7722" w:rsidP="00CC7722">
      <w:pPr>
        <w:rPr>
          <w:rFonts w:ascii="Adobe Garamond Pro" w:hAnsi="Adobe Garamond Pro"/>
          <w:sz w:val="22"/>
          <w:szCs w:val="22"/>
        </w:rPr>
      </w:pPr>
    </w:p>
    <w:p w14:paraId="7EFEC8B7" w14:textId="77777777" w:rsidR="00A51A85" w:rsidRPr="00282252" w:rsidRDefault="00A51A85" w:rsidP="00CC7722">
      <w:pPr>
        <w:rPr>
          <w:rFonts w:ascii="Adobe Garamond Pro" w:hAnsi="Adobe Garamond Pr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C7722" w:rsidRPr="00282252" w14:paraId="7D363EE5" w14:textId="77777777" w:rsidTr="00160D08">
        <w:tc>
          <w:tcPr>
            <w:tcW w:w="9242" w:type="dxa"/>
            <w:shd w:val="clear" w:color="auto" w:fill="F2DBDB" w:themeFill="accent2" w:themeFillTint="33"/>
          </w:tcPr>
          <w:p w14:paraId="0F67137D" w14:textId="77777777" w:rsidR="00CC7722" w:rsidRPr="00282252" w:rsidRDefault="00A51A85" w:rsidP="00160D08">
            <w:pPr>
              <w:rPr>
                <w:rFonts w:ascii="Adobe Garamond Pro" w:hAnsi="Adobe Garamond Pro"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 xml:space="preserve">Your Supporting Statement: </w:t>
            </w:r>
            <w:r w:rsidRPr="00282252">
              <w:rPr>
                <w:rFonts w:ascii="Adobe Garamond Pro" w:hAnsi="Adobe Garamond Pro"/>
                <w:sz w:val="22"/>
                <w:szCs w:val="22"/>
              </w:rPr>
              <w:t xml:space="preserve">how do you feel that your knowledge, </w:t>
            </w:r>
            <w:proofErr w:type="gramStart"/>
            <w:r w:rsidRPr="00282252">
              <w:rPr>
                <w:rFonts w:ascii="Adobe Garamond Pro" w:hAnsi="Adobe Garamond Pro"/>
                <w:sz w:val="22"/>
                <w:szCs w:val="22"/>
              </w:rPr>
              <w:t>skills</w:t>
            </w:r>
            <w:proofErr w:type="gramEnd"/>
            <w:r w:rsidRPr="00282252">
              <w:rPr>
                <w:rFonts w:ascii="Adobe Garamond Pro" w:hAnsi="Adobe Garamond Pro"/>
                <w:sz w:val="22"/>
                <w:szCs w:val="22"/>
              </w:rPr>
              <w:t xml:space="preserve"> and experience make you a suitable candidate for this position</w:t>
            </w:r>
            <w:r w:rsidR="00515A5E" w:rsidRPr="00282252">
              <w:rPr>
                <w:rFonts w:ascii="Adobe Garamond Pro" w:hAnsi="Adobe Garamond Pro"/>
                <w:sz w:val="22"/>
                <w:szCs w:val="22"/>
              </w:rPr>
              <w:t>?</w:t>
            </w:r>
            <w:r w:rsidRPr="00282252">
              <w:rPr>
                <w:rFonts w:ascii="Adobe Garamond Pro" w:hAnsi="Adobe Garamond Pro"/>
                <w:sz w:val="22"/>
                <w:szCs w:val="22"/>
              </w:rPr>
              <w:t xml:space="preserve">  Please refer to the job description when completing this section.</w:t>
            </w:r>
            <w:r w:rsidR="00515A5E" w:rsidRPr="00282252">
              <w:rPr>
                <w:rFonts w:ascii="Adobe Garamond Pro" w:hAnsi="Adobe Garamond Pro"/>
                <w:sz w:val="22"/>
                <w:szCs w:val="22"/>
              </w:rPr>
              <w:t xml:space="preserve"> </w:t>
            </w:r>
            <w:proofErr w:type="gramStart"/>
            <w:r w:rsidR="00515A5E" w:rsidRPr="00282252">
              <w:rPr>
                <w:rFonts w:ascii="Adobe Garamond Pro" w:hAnsi="Adobe Garamond Pro"/>
                <w:sz w:val="22"/>
                <w:szCs w:val="22"/>
              </w:rPr>
              <w:t>Continue on</w:t>
            </w:r>
            <w:proofErr w:type="gramEnd"/>
            <w:r w:rsidR="00515A5E" w:rsidRPr="00282252">
              <w:rPr>
                <w:rFonts w:ascii="Adobe Garamond Pro" w:hAnsi="Adobe Garamond Pro"/>
                <w:sz w:val="22"/>
                <w:szCs w:val="22"/>
              </w:rPr>
              <w:t xml:space="preserve"> a separate sheet if necessary.</w:t>
            </w:r>
          </w:p>
          <w:p w14:paraId="00635165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  <w:tr w:rsidR="00CC7722" w:rsidRPr="00282252" w14:paraId="28A299B9" w14:textId="77777777" w:rsidTr="00160D08">
        <w:tc>
          <w:tcPr>
            <w:tcW w:w="9242" w:type="dxa"/>
          </w:tcPr>
          <w:p w14:paraId="2517C1AB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1B6D8355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53540EEC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5ACD52AB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11E94948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3DAD1CDB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3538E543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62BFFDCD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7A787FBB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7BC9161A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6C61D64F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00678013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1DA9179F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7AFBE382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2C53FC05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2CF82728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4702ED1E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564F6B98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3FDF7BF0" w14:textId="77777777" w:rsidR="00AC6AC4" w:rsidRPr="00282252" w:rsidRDefault="00AC6AC4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7BA2783B" w14:textId="77777777" w:rsidR="00AC6AC4" w:rsidRPr="00282252" w:rsidRDefault="00AC6AC4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22EB6BAB" w14:textId="77777777" w:rsidR="00AC6AC4" w:rsidRPr="00282252" w:rsidRDefault="00AC6AC4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3C8E38E4" w14:textId="77777777" w:rsidR="00AC6AC4" w:rsidRPr="00282252" w:rsidRDefault="00AC6AC4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37295E64" w14:textId="77777777" w:rsidR="00AC6AC4" w:rsidRPr="00282252" w:rsidRDefault="00AC6AC4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4916FAD1" w14:textId="77777777" w:rsidR="00AC6AC4" w:rsidRPr="00282252" w:rsidRDefault="00AC6AC4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11A111A0" w14:textId="77777777" w:rsidR="00AC6AC4" w:rsidRPr="00282252" w:rsidRDefault="00AC6AC4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6B2DD79A" w14:textId="46DE230A" w:rsidR="00AC6AC4" w:rsidRDefault="00AC6AC4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52F3036F" w14:textId="77777777" w:rsidR="00310C35" w:rsidRPr="00282252" w:rsidRDefault="00310C35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58B51CCA" w14:textId="77777777" w:rsidR="00AC6AC4" w:rsidRPr="00282252" w:rsidRDefault="00AC6AC4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371E5650" w14:textId="77777777" w:rsidR="00F17744" w:rsidRPr="00282252" w:rsidRDefault="00F17744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21E2083E" w14:textId="77777777" w:rsidR="00AC6AC4" w:rsidRPr="00282252" w:rsidRDefault="00AC6AC4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  <w:p w14:paraId="7762E971" w14:textId="77777777" w:rsidR="00CC7722" w:rsidRPr="00282252" w:rsidRDefault="00CC7722" w:rsidP="00160D08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8"/>
        <w:gridCol w:w="7088"/>
      </w:tblGrid>
      <w:tr w:rsidR="00E673F9" w:rsidRPr="00282252" w14:paraId="5382C7AC" w14:textId="77777777" w:rsidTr="004E5AA6">
        <w:tc>
          <w:tcPr>
            <w:tcW w:w="9242" w:type="dxa"/>
            <w:gridSpan w:val="2"/>
            <w:shd w:val="clear" w:color="auto" w:fill="F2DBDB" w:themeFill="accent2" w:themeFillTint="33"/>
          </w:tcPr>
          <w:p w14:paraId="00F029D9" w14:textId="77777777" w:rsidR="00E673F9" w:rsidRPr="00282252" w:rsidRDefault="00E673F9" w:rsidP="005A21E9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lastRenderedPageBreak/>
              <w:t>Declaration</w:t>
            </w:r>
          </w:p>
          <w:p w14:paraId="188222EE" w14:textId="77777777" w:rsidR="004E5AA6" w:rsidRPr="00282252" w:rsidRDefault="004E5AA6" w:rsidP="005A21E9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</w:p>
        </w:tc>
      </w:tr>
      <w:tr w:rsidR="00E673F9" w:rsidRPr="00282252" w14:paraId="460F2C26" w14:textId="77777777" w:rsidTr="00E673F9">
        <w:tc>
          <w:tcPr>
            <w:tcW w:w="9242" w:type="dxa"/>
            <w:gridSpan w:val="2"/>
          </w:tcPr>
          <w:p w14:paraId="5B32F433" w14:textId="77777777" w:rsidR="00E673F9" w:rsidRPr="00282252" w:rsidRDefault="00E673F9" w:rsidP="00A31341">
            <w:pPr>
              <w:jc w:val="both"/>
              <w:rPr>
                <w:rFonts w:ascii="Adobe Garamond Pro" w:hAnsi="Adobe Garamond Pro"/>
                <w:color w:val="000000"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color w:val="000000"/>
                <w:sz w:val="22"/>
                <w:szCs w:val="22"/>
              </w:rPr>
              <w:t xml:space="preserve">I declare to the best of my knowledge and belief that all particulars I have given in all parts of this application form are complete and true. I understand that any false declaration or misleading statement, or any significant omission may disqualify me from employment and render me liable to dismissal. I understand that any job offer is subject to references, checks on relevant qualifications, employment eligibility and criminal convictions, a probationary </w:t>
            </w:r>
            <w:proofErr w:type="gramStart"/>
            <w:r w:rsidRPr="00282252">
              <w:rPr>
                <w:rFonts w:ascii="Adobe Garamond Pro" w:hAnsi="Adobe Garamond Pro"/>
                <w:color w:val="000000"/>
                <w:sz w:val="22"/>
                <w:szCs w:val="22"/>
              </w:rPr>
              <w:t>period</w:t>
            </w:r>
            <w:proofErr w:type="gramEnd"/>
            <w:r w:rsidRPr="00282252">
              <w:rPr>
                <w:rFonts w:ascii="Adobe Garamond Pro" w:hAnsi="Adobe Garamond Pro"/>
                <w:color w:val="000000"/>
                <w:sz w:val="22"/>
                <w:szCs w:val="22"/>
              </w:rPr>
              <w:t xml:space="preserve"> and the completion of a medical questionnaire, as deemed necessary by </w:t>
            </w:r>
            <w:r w:rsidR="00A31341" w:rsidRPr="00282252">
              <w:rPr>
                <w:rFonts w:ascii="Adobe Garamond Pro" w:hAnsi="Adobe Garamond Pro"/>
                <w:color w:val="000000"/>
                <w:sz w:val="22"/>
                <w:szCs w:val="22"/>
              </w:rPr>
              <w:t>Chichester</w:t>
            </w:r>
            <w:r w:rsidRPr="00282252">
              <w:rPr>
                <w:rFonts w:ascii="Adobe Garamond Pro" w:hAnsi="Adobe Garamond Pro"/>
                <w:color w:val="000000"/>
                <w:sz w:val="22"/>
                <w:szCs w:val="22"/>
              </w:rPr>
              <w:t xml:space="preserve"> Cathedral. </w:t>
            </w:r>
          </w:p>
          <w:p w14:paraId="4CCF4176" w14:textId="77777777" w:rsidR="007C311A" w:rsidRPr="00282252" w:rsidRDefault="007C311A" w:rsidP="00A31341">
            <w:pPr>
              <w:jc w:val="both"/>
              <w:rPr>
                <w:rFonts w:ascii="Adobe Garamond Pro" w:hAnsi="Adobe Garamond Pro"/>
                <w:sz w:val="22"/>
                <w:szCs w:val="22"/>
              </w:rPr>
            </w:pPr>
          </w:p>
        </w:tc>
      </w:tr>
      <w:tr w:rsidR="007575D3" w:rsidRPr="00282252" w14:paraId="2E064434" w14:textId="77777777" w:rsidTr="004E5AA6">
        <w:tc>
          <w:tcPr>
            <w:tcW w:w="1951" w:type="dxa"/>
            <w:shd w:val="clear" w:color="auto" w:fill="F2DBDB" w:themeFill="accent2" w:themeFillTint="33"/>
          </w:tcPr>
          <w:p w14:paraId="4F1D974E" w14:textId="77777777" w:rsidR="004E5AA6" w:rsidRPr="00282252" w:rsidRDefault="00E673F9" w:rsidP="004E5AA6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S</w:t>
            </w:r>
            <w:r w:rsidR="007575D3" w:rsidRPr="00282252">
              <w:rPr>
                <w:rFonts w:ascii="Adobe Garamond Pro" w:hAnsi="Adobe Garamond Pro"/>
                <w:b/>
                <w:sz w:val="22"/>
                <w:szCs w:val="22"/>
              </w:rPr>
              <w:t>ignature</w:t>
            </w:r>
            <w:r w:rsidR="004E5AA6" w:rsidRPr="00282252">
              <w:rPr>
                <w:rFonts w:ascii="Adobe Garamond Pro" w:hAnsi="Adobe Garamond Pro"/>
                <w:b/>
                <w:sz w:val="22"/>
                <w:szCs w:val="22"/>
              </w:rPr>
              <w:t>:</w:t>
            </w:r>
          </w:p>
          <w:p w14:paraId="3D425B96" w14:textId="77777777" w:rsidR="004E5AA6" w:rsidRPr="00282252" w:rsidRDefault="004E5AA6" w:rsidP="004E5AA6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14:paraId="35C05193" w14:textId="77777777" w:rsidR="00E673F9" w:rsidRPr="00282252" w:rsidRDefault="00E673F9" w:rsidP="005A21E9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  <w:tr w:rsidR="004E5AA6" w:rsidRPr="00282252" w14:paraId="7B846604" w14:textId="77777777" w:rsidTr="004E5AA6">
        <w:tc>
          <w:tcPr>
            <w:tcW w:w="1951" w:type="dxa"/>
            <w:shd w:val="clear" w:color="auto" w:fill="F2DBDB" w:themeFill="accent2" w:themeFillTint="33"/>
          </w:tcPr>
          <w:p w14:paraId="41734386" w14:textId="77777777" w:rsidR="004E5AA6" w:rsidRPr="00282252" w:rsidRDefault="004E5AA6" w:rsidP="004E5AA6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sz w:val="22"/>
                <w:szCs w:val="22"/>
              </w:rPr>
              <w:t>Date:</w:t>
            </w:r>
          </w:p>
          <w:p w14:paraId="7DF25434" w14:textId="77777777" w:rsidR="004E5AA6" w:rsidRPr="00282252" w:rsidRDefault="004E5AA6" w:rsidP="004E5AA6">
            <w:pPr>
              <w:rPr>
                <w:rFonts w:ascii="Adobe Garamond Pro" w:hAnsi="Adobe Garamond Pro"/>
                <w:b/>
                <w:sz w:val="22"/>
                <w:szCs w:val="22"/>
              </w:rPr>
            </w:pPr>
          </w:p>
        </w:tc>
        <w:tc>
          <w:tcPr>
            <w:tcW w:w="7291" w:type="dxa"/>
          </w:tcPr>
          <w:p w14:paraId="549537A4" w14:textId="77777777" w:rsidR="004E5AA6" w:rsidRPr="00282252" w:rsidRDefault="004E5AA6" w:rsidP="005A21E9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</w:tbl>
    <w:p w14:paraId="214AA6AF" w14:textId="77777777" w:rsidR="00E673F9" w:rsidRPr="00282252" w:rsidRDefault="00E673F9" w:rsidP="005A21E9">
      <w:pPr>
        <w:rPr>
          <w:rFonts w:ascii="Adobe Garamond Pro" w:hAnsi="Adobe Garamond Pro"/>
          <w:sz w:val="22"/>
          <w:szCs w:val="22"/>
        </w:rPr>
      </w:pPr>
    </w:p>
    <w:p w14:paraId="47E94B89" w14:textId="77777777" w:rsidR="0008225C" w:rsidRPr="00282252" w:rsidRDefault="0008225C" w:rsidP="005A21E9">
      <w:pPr>
        <w:rPr>
          <w:rFonts w:ascii="Adobe Garamond Pro" w:hAnsi="Adobe Garamond Pro"/>
          <w:sz w:val="22"/>
          <w:szCs w:val="22"/>
        </w:rPr>
      </w:pPr>
    </w:p>
    <w:p w14:paraId="538613B7" w14:textId="77777777" w:rsidR="00282252" w:rsidRDefault="00BA211A" w:rsidP="005A21E9">
      <w:pPr>
        <w:rPr>
          <w:rFonts w:ascii="Adobe Garamond Pro" w:hAnsi="Adobe Garamond Pro"/>
          <w:sz w:val="22"/>
          <w:szCs w:val="22"/>
        </w:rPr>
      </w:pPr>
      <w:r w:rsidRPr="00282252">
        <w:rPr>
          <w:rFonts w:ascii="Adobe Garamond Pro" w:hAnsi="Adobe Garamond Pro"/>
          <w:sz w:val="22"/>
          <w:szCs w:val="22"/>
        </w:rPr>
        <w:t xml:space="preserve">Please send completed application form </w:t>
      </w:r>
      <w:r w:rsidR="00E673F9" w:rsidRPr="00282252">
        <w:rPr>
          <w:rFonts w:ascii="Adobe Garamond Pro" w:hAnsi="Adobe Garamond Pro"/>
          <w:sz w:val="22"/>
          <w:szCs w:val="22"/>
        </w:rPr>
        <w:t>to:</w:t>
      </w:r>
      <w:r w:rsidR="004E5AA6" w:rsidRPr="00282252">
        <w:rPr>
          <w:rFonts w:ascii="Adobe Garamond Pro" w:hAnsi="Adobe Garamond Pro"/>
          <w:sz w:val="22"/>
          <w:szCs w:val="22"/>
        </w:rPr>
        <w:t xml:space="preserve">    </w:t>
      </w:r>
    </w:p>
    <w:p w14:paraId="5C0396F1" w14:textId="4CC2C301" w:rsidR="00E673F9" w:rsidRPr="00282252" w:rsidRDefault="003615B4" w:rsidP="00282252">
      <w:pPr>
        <w:pStyle w:val="ListParagraph"/>
        <w:numPr>
          <w:ilvl w:val="0"/>
          <w:numId w:val="4"/>
        </w:numPr>
        <w:rPr>
          <w:rFonts w:ascii="Adobe Garamond Pro" w:hAnsi="Adobe Garamond Pro"/>
        </w:rPr>
      </w:pPr>
      <w:hyperlink r:id="rId9" w:history="1">
        <w:r w:rsidR="00282252" w:rsidRPr="00910816">
          <w:rPr>
            <w:rStyle w:val="Hyperlink"/>
            <w:rFonts w:ascii="Adobe Garamond Pro" w:hAnsi="Adobe Garamond Pro"/>
          </w:rPr>
          <w:t>val.timlin@chichestercathedral.org.uk</w:t>
        </w:r>
      </w:hyperlink>
    </w:p>
    <w:p w14:paraId="10C28308" w14:textId="77777777" w:rsidR="00515A5E" w:rsidRPr="00282252" w:rsidRDefault="00515A5E" w:rsidP="005A21E9">
      <w:pPr>
        <w:rPr>
          <w:rFonts w:ascii="Adobe Garamond Pro" w:hAnsi="Adobe Garamond Pro"/>
          <w:sz w:val="22"/>
          <w:szCs w:val="22"/>
        </w:rPr>
      </w:pPr>
    </w:p>
    <w:p w14:paraId="11297777" w14:textId="6CF9457A" w:rsidR="00E70D81" w:rsidRPr="00282252" w:rsidRDefault="0006250B" w:rsidP="005A21E9">
      <w:pPr>
        <w:rPr>
          <w:rFonts w:ascii="Adobe Garamond Pro" w:hAnsi="Adobe Garamond Pro"/>
          <w:sz w:val="22"/>
          <w:szCs w:val="22"/>
        </w:rPr>
      </w:pPr>
      <w:r w:rsidRPr="00282252">
        <w:rPr>
          <w:rFonts w:ascii="Adobe Garamond Pro" w:hAnsi="Adobe Garamond Pro"/>
          <w:sz w:val="22"/>
          <w:szCs w:val="22"/>
        </w:rPr>
        <w:t>Closing date:</w:t>
      </w:r>
      <w:r w:rsidR="00515A5E" w:rsidRPr="00282252">
        <w:rPr>
          <w:rFonts w:ascii="Adobe Garamond Pro" w:hAnsi="Adobe Garamond Pro"/>
          <w:sz w:val="22"/>
          <w:szCs w:val="22"/>
        </w:rPr>
        <w:t xml:space="preserve"> </w:t>
      </w:r>
      <w:r w:rsidR="00282252" w:rsidRPr="00282252">
        <w:rPr>
          <w:rFonts w:ascii="Adobe Garamond Pro" w:hAnsi="Adobe Garamond Pro"/>
          <w:iCs/>
          <w:sz w:val="22"/>
          <w:szCs w:val="22"/>
        </w:rPr>
        <w:t>5.00pm, Wednesday 24</w:t>
      </w:r>
      <w:r w:rsidR="00282252" w:rsidRPr="00282252">
        <w:rPr>
          <w:rFonts w:ascii="Adobe Garamond Pro" w:hAnsi="Adobe Garamond Pro"/>
          <w:iCs/>
          <w:sz w:val="22"/>
          <w:szCs w:val="22"/>
          <w:vertAlign w:val="superscript"/>
        </w:rPr>
        <w:t>th</w:t>
      </w:r>
      <w:r w:rsidR="00282252" w:rsidRPr="00282252">
        <w:rPr>
          <w:rFonts w:ascii="Adobe Garamond Pro" w:hAnsi="Adobe Garamond Pro"/>
          <w:iCs/>
          <w:sz w:val="22"/>
          <w:szCs w:val="22"/>
        </w:rPr>
        <w:t xml:space="preserve"> </w:t>
      </w:r>
      <w:r w:rsidR="001072C5">
        <w:rPr>
          <w:rFonts w:ascii="Adobe Garamond Pro" w:hAnsi="Adobe Garamond Pro"/>
          <w:iCs/>
          <w:sz w:val="22"/>
          <w:szCs w:val="22"/>
        </w:rPr>
        <w:t>February</w:t>
      </w:r>
      <w:r w:rsidR="00282252" w:rsidRPr="00282252">
        <w:rPr>
          <w:rFonts w:ascii="Adobe Garamond Pro" w:hAnsi="Adobe Garamond Pro"/>
          <w:iCs/>
          <w:sz w:val="22"/>
          <w:szCs w:val="22"/>
        </w:rPr>
        <w:t xml:space="preserve"> 2021</w:t>
      </w:r>
    </w:p>
    <w:p w14:paraId="7ED8D47D" w14:textId="77777777" w:rsidR="0008225C" w:rsidRPr="00282252" w:rsidRDefault="0008225C" w:rsidP="005A21E9">
      <w:pPr>
        <w:rPr>
          <w:rFonts w:ascii="Adobe Garamond Pro" w:hAnsi="Adobe Garamond Pro"/>
          <w:sz w:val="22"/>
          <w:szCs w:val="22"/>
        </w:rPr>
      </w:pPr>
    </w:p>
    <w:p w14:paraId="5F5CAB75" w14:textId="77777777" w:rsidR="00F00332" w:rsidRPr="00282252" w:rsidRDefault="00F00332" w:rsidP="005A21E9">
      <w:pPr>
        <w:rPr>
          <w:rFonts w:ascii="Adobe Garamond Pro" w:hAnsi="Adobe Garamond Pro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F00332" w:rsidRPr="00282252" w14:paraId="58732EE7" w14:textId="77777777" w:rsidTr="00F00332">
        <w:tc>
          <w:tcPr>
            <w:tcW w:w="9242" w:type="dxa"/>
            <w:tcBorders>
              <w:top w:val="single" w:sz="4" w:space="0" w:color="auto"/>
            </w:tcBorders>
            <w:shd w:val="clear" w:color="auto" w:fill="F2DBDB" w:themeFill="accent2" w:themeFillTint="33"/>
          </w:tcPr>
          <w:p w14:paraId="012A7EA6" w14:textId="77777777" w:rsidR="00F00332" w:rsidRPr="00282252" w:rsidRDefault="00F00332" w:rsidP="00F003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dobe Garamond Pro" w:hAnsi="Adobe Garamond Pro"/>
                <w:b/>
                <w:bCs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/>
                <w:bCs/>
                <w:sz w:val="22"/>
                <w:szCs w:val="22"/>
              </w:rPr>
              <w:t>Data Protection</w:t>
            </w:r>
          </w:p>
          <w:p w14:paraId="5649634C" w14:textId="77777777" w:rsidR="00F00332" w:rsidRPr="00282252" w:rsidRDefault="00F00332" w:rsidP="00F003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dobe Garamond Pro" w:hAnsi="Adobe Garamond Pro"/>
                <w:b/>
                <w:bCs/>
                <w:sz w:val="22"/>
                <w:szCs w:val="22"/>
              </w:rPr>
            </w:pPr>
          </w:p>
        </w:tc>
      </w:tr>
      <w:tr w:rsidR="00F00332" w:rsidRPr="00282252" w14:paraId="5FC0DB2D" w14:textId="77777777" w:rsidTr="00F00332">
        <w:tc>
          <w:tcPr>
            <w:tcW w:w="9242" w:type="dxa"/>
          </w:tcPr>
          <w:p w14:paraId="55DB467B" w14:textId="77777777" w:rsidR="00F00332" w:rsidRPr="00282252" w:rsidRDefault="00F00332" w:rsidP="00F003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dobe Garamond Pro" w:hAnsi="Adobe Garamond Pro"/>
                <w:bCs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Cs/>
                <w:sz w:val="22"/>
                <w:szCs w:val="22"/>
              </w:rPr>
              <w:t>Chichester Cathedral will use the personal data provide within this document solely for</w:t>
            </w:r>
            <w:r w:rsidRPr="00282252">
              <w:rPr>
                <w:rFonts w:ascii="Adobe Garamond Pro" w:hAnsi="Adobe Garamond Pro"/>
                <w:b/>
                <w:bCs/>
                <w:sz w:val="22"/>
                <w:szCs w:val="22"/>
              </w:rPr>
              <w:t xml:space="preserve"> </w:t>
            </w:r>
            <w:r w:rsidRPr="00282252">
              <w:rPr>
                <w:rFonts w:ascii="Adobe Garamond Pro" w:hAnsi="Adobe Garamond Pro"/>
                <w:bCs/>
                <w:sz w:val="22"/>
                <w:szCs w:val="22"/>
              </w:rPr>
              <w:t>the purpose of assessing the eligibility of your application for this vacancy.</w:t>
            </w:r>
          </w:p>
          <w:p w14:paraId="582BD278" w14:textId="77777777" w:rsidR="00F00332" w:rsidRPr="00282252" w:rsidRDefault="00F00332" w:rsidP="00F003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dobe Garamond Pro" w:hAnsi="Adobe Garamond Pro"/>
                <w:bCs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Cs/>
                <w:sz w:val="22"/>
                <w:szCs w:val="22"/>
              </w:rPr>
              <w:t xml:space="preserve"> </w:t>
            </w:r>
          </w:p>
          <w:p w14:paraId="2436341D" w14:textId="1BC22224" w:rsidR="00F00332" w:rsidRPr="00282252" w:rsidRDefault="00F00332" w:rsidP="00F003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dobe Garamond Pro" w:hAnsi="Adobe Garamond Pro"/>
                <w:bCs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Cs/>
                <w:sz w:val="22"/>
                <w:szCs w:val="22"/>
              </w:rPr>
              <w:t xml:space="preserve">The information given will be shared with Chichester Cathedral employees acting as response handlers and interviewers.   </w:t>
            </w:r>
          </w:p>
          <w:p w14:paraId="4E7A134D" w14:textId="77777777" w:rsidR="00F00332" w:rsidRPr="00282252" w:rsidRDefault="00F00332" w:rsidP="00F003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dobe Garamond Pro" w:hAnsi="Adobe Garamond Pro"/>
                <w:bCs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Cs/>
                <w:sz w:val="22"/>
                <w:szCs w:val="22"/>
              </w:rPr>
              <w:t xml:space="preserve"> </w:t>
            </w:r>
          </w:p>
          <w:p w14:paraId="3C4357DA" w14:textId="77777777" w:rsidR="00F00332" w:rsidRPr="00282252" w:rsidRDefault="00F00332" w:rsidP="00F003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dobe Garamond Pro" w:hAnsi="Adobe Garamond Pro"/>
                <w:bCs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Cs/>
                <w:sz w:val="22"/>
                <w:szCs w:val="22"/>
              </w:rPr>
              <w:t xml:space="preserve">The information will be kept on file for a period of six months after the closing date of the vacancy to allow for any further processes, such as appeals, that may occur.   </w:t>
            </w:r>
          </w:p>
          <w:p w14:paraId="7E8E08BA" w14:textId="77777777" w:rsidR="00F00332" w:rsidRPr="00282252" w:rsidRDefault="00F00332" w:rsidP="00F003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dobe Garamond Pro" w:hAnsi="Adobe Garamond Pro"/>
                <w:bCs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Cs/>
                <w:sz w:val="22"/>
                <w:szCs w:val="22"/>
              </w:rPr>
              <w:t xml:space="preserve"> </w:t>
            </w:r>
          </w:p>
          <w:p w14:paraId="29F1D32A" w14:textId="77777777" w:rsidR="00F00332" w:rsidRPr="00282252" w:rsidRDefault="00F00332" w:rsidP="00F003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dobe Garamond Pro" w:hAnsi="Adobe Garamond Pro"/>
                <w:bCs/>
                <w:sz w:val="22"/>
                <w:szCs w:val="22"/>
              </w:rPr>
            </w:pPr>
            <w:r w:rsidRPr="00282252">
              <w:rPr>
                <w:rFonts w:ascii="Adobe Garamond Pro" w:hAnsi="Adobe Garamond Pro"/>
                <w:bCs/>
                <w:sz w:val="22"/>
                <w:szCs w:val="22"/>
              </w:rPr>
              <w:t xml:space="preserve">If you are successful in your application for employment with Chichester Cathedral, your application form will be kept on your HR folder for the duration of your employment. </w:t>
            </w:r>
          </w:p>
          <w:p w14:paraId="3D3EB505" w14:textId="77777777" w:rsidR="00F00332" w:rsidRPr="00282252" w:rsidRDefault="00F00332" w:rsidP="00F0033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dobe Garamond Pro" w:hAnsi="Adobe Garamond Pro"/>
                <w:bCs/>
                <w:sz w:val="22"/>
                <w:szCs w:val="22"/>
              </w:rPr>
            </w:pPr>
          </w:p>
          <w:p w14:paraId="29B35497" w14:textId="77777777" w:rsidR="00F00332" w:rsidRPr="00282252" w:rsidRDefault="00F00332" w:rsidP="005A21E9">
            <w:pPr>
              <w:rPr>
                <w:rFonts w:ascii="Adobe Garamond Pro" w:hAnsi="Adobe Garamond Pro"/>
                <w:sz w:val="22"/>
                <w:szCs w:val="22"/>
              </w:rPr>
            </w:pPr>
          </w:p>
        </w:tc>
      </w:tr>
    </w:tbl>
    <w:p w14:paraId="04A541A4" w14:textId="77777777" w:rsidR="00F00332" w:rsidRPr="00282252" w:rsidRDefault="00F00332" w:rsidP="00F00332">
      <w:pPr>
        <w:rPr>
          <w:rFonts w:ascii="Adobe Garamond Pro" w:hAnsi="Adobe Garamond Pro"/>
          <w:sz w:val="22"/>
          <w:szCs w:val="22"/>
        </w:rPr>
      </w:pPr>
    </w:p>
    <w:sectPr w:rsidR="00F00332" w:rsidRPr="00282252" w:rsidSect="0081511F">
      <w:pgSz w:w="11906" w:h="16838" w:code="9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6E622" w14:textId="77777777" w:rsidR="003615B4" w:rsidRDefault="003615B4" w:rsidP="00785371">
      <w:r>
        <w:separator/>
      </w:r>
    </w:p>
  </w:endnote>
  <w:endnote w:type="continuationSeparator" w:id="0">
    <w:p w14:paraId="4DE057AE" w14:textId="77777777" w:rsidR="003615B4" w:rsidRDefault="003615B4" w:rsidP="0078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CE55B6" w14:textId="77777777" w:rsidR="003615B4" w:rsidRDefault="003615B4" w:rsidP="00785371">
      <w:r>
        <w:separator/>
      </w:r>
    </w:p>
  </w:footnote>
  <w:footnote w:type="continuationSeparator" w:id="0">
    <w:p w14:paraId="22233D0A" w14:textId="77777777" w:rsidR="003615B4" w:rsidRDefault="003615B4" w:rsidP="00785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1FE"/>
    <w:multiLevelType w:val="hybridMultilevel"/>
    <w:tmpl w:val="38F0AC74"/>
    <w:lvl w:ilvl="0" w:tplc="1F52DA1E">
      <w:start w:val="1"/>
      <w:numFmt w:val="bullet"/>
      <w:lvlText w:val=""/>
      <w:lvlJc w:val="left"/>
      <w:pPr>
        <w:tabs>
          <w:tab w:val="num" w:pos="1980"/>
        </w:tabs>
        <w:ind w:left="1980" w:hanging="360"/>
      </w:pPr>
      <w:rPr>
        <w:rFonts w:ascii="Wingdings" w:eastAsia="Times New Roman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A47355"/>
    <w:multiLevelType w:val="hybridMultilevel"/>
    <w:tmpl w:val="A7A2651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80458"/>
    <w:multiLevelType w:val="hybridMultilevel"/>
    <w:tmpl w:val="D1FE86A8"/>
    <w:lvl w:ilvl="0" w:tplc="333CE6CC">
      <w:start w:val="5"/>
      <w:numFmt w:val="bullet"/>
      <w:lvlText w:val="-"/>
      <w:lvlJc w:val="left"/>
      <w:pPr>
        <w:ind w:left="720" w:hanging="360"/>
      </w:pPr>
      <w:rPr>
        <w:rFonts w:ascii="Adobe Garamond Pro" w:eastAsia="Calibri" w:hAnsi="Adobe Garamond Pro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E51"/>
    <w:rsid w:val="000131D5"/>
    <w:rsid w:val="00050CDD"/>
    <w:rsid w:val="00056D19"/>
    <w:rsid w:val="000615E6"/>
    <w:rsid w:val="0006250B"/>
    <w:rsid w:val="00065EF2"/>
    <w:rsid w:val="00072C48"/>
    <w:rsid w:val="00077589"/>
    <w:rsid w:val="0008225C"/>
    <w:rsid w:val="000967B2"/>
    <w:rsid w:val="000A49A0"/>
    <w:rsid w:val="000B4BF1"/>
    <w:rsid w:val="00103619"/>
    <w:rsid w:val="001072C5"/>
    <w:rsid w:val="00163CD7"/>
    <w:rsid w:val="00175AA6"/>
    <w:rsid w:val="001D4B4E"/>
    <w:rsid w:val="001D7A83"/>
    <w:rsid w:val="001F4A8E"/>
    <w:rsid w:val="001F6D6F"/>
    <w:rsid w:val="00244D70"/>
    <w:rsid w:val="002534CA"/>
    <w:rsid w:val="00282252"/>
    <w:rsid w:val="002B7A26"/>
    <w:rsid w:val="002C04D1"/>
    <w:rsid w:val="002F1B9A"/>
    <w:rsid w:val="00300471"/>
    <w:rsid w:val="0030737E"/>
    <w:rsid w:val="00310C35"/>
    <w:rsid w:val="00314EBE"/>
    <w:rsid w:val="003252DD"/>
    <w:rsid w:val="0033275F"/>
    <w:rsid w:val="003328AE"/>
    <w:rsid w:val="003453E6"/>
    <w:rsid w:val="00360B99"/>
    <w:rsid w:val="00360D61"/>
    <w:rsid w:val="003615B4"/>
    <w:rsid w:val="003719A9"/>
    <w:rsid w:val="0039103E"/>
    <w:rsid w:val="00396054"/>
    <w:rsid w:val="003A4E39"/>
    <w:rsid w:val="003F2CAB"/>
    <w:rsid w:val="00410B15"/>
    <w:rsid w:val="004158E9"/>
    <w:rsid w:val="004D21FF"/>
    <w:rsid w:val="004D42B0"/>
    <w:rsid w:val="004E0890"/>
    <w:rsid w:val="004E5AA6"/>
    <w:rsid w:val="00506170"/>
    <w:rsid w:val="00515A5E"/>
    <w:rsid w:val="00523228"/>
    <w:rsid w:val="005441FB"/>
    <w:rsid w:val="00551E92"/>
    <w:rsid w:val="0056776B"/>
    <w:rsid w:val="0058188B"/>
    <w:rsid w:val="005A21E9"/>
    <w:rsid w:val="005B1770"/>
    <w:rsid w:val="005D2007"/>
    <w:rsid w:val="005D6165"/>
    <w:rsid w:val="00612C26"/>
    <w:rsid w:val="00622B8B"/>
    <w:rsid w:val="00654923"/>
    <w:rsid w:val="00672DD4"/>
    <w:rsid w:val="006765D0"/>
    <w:rsid w:val="006A3E51"/>
    <w:rsid w:val="006C03A3"/>
    <w:rsid w:val="006E6764"/>
    <w:rsid w:val="00741BB0"/>
    <w:rsid w:val="007575D3"/>
    <w:rsid w:val="007637B8"/>
    <w:rsid w:val="00785371"/>
    <w:rsid w:val="00785A9C"/>
    <w:rsid w:val="0079320E"/>
    <w:rsid w:val="007C311A"/>
    <w:rsid w:val="007C40BE"/>
    <w:rsid w:val="007E4653"/>
    <w:rsid w:val="007F0BA1"/>
    <w:rsid w:val="007F563E"/>
    <w:rsid w:val="007F6F74"/>
    <w:rsid w:val="0081511F"/>
    <w:rsid w:val="00815BD5"/>
    <w:rsid w:val="008638C4"/>
    <w:rsid w:val="00870542"/>
    <w:rsid w:val="00877E6A"/>
    <w:rsid w:val="008932C8"/>
    <w:rsid w:val="00893EE0"/>
    <w:rsid w:val="008D7F38"/>
    <w:rsid w:val="008E1E09"/>
    <w:rsid w:val="008E7AAC"/>
    <w:rsid w:val="00904D19"/>
    <w:rsid w:val="00937AAC"/>
    <w:rsid w:val="009651D7"/>
    <w:rsid w:val="009851C4"/>
    <w:rsid w:val="009E7236"/>
    <w:rsid w:val="009F7F9C"/>
    <w:rsid w:val="00A16DBE"/>
    <w:rsid w:val="00A23653"/>
    <w:rsid w:val="00A31341"/>
    <w:rsid w:val="00A51A85"/>
    <w:rsid w:val="00A60A3C"/>
    <w:rsid w:val="00A659FE"/>
    <w:rsid w:val="00AA6F36"/>
    <w:rsid w:val="00AB1131"/>
    <w:rsid w:val="00AB5669"/>
    <w:rsid w:val="00AB6A3F"/>
    <w:rsid w:val="00AC6AC4"/>
    <w:rsid w:val="00B53EC9"/>
    <w:rsid w:val="00B83614"/>
    <w:rsid w:val="00B90D20"/>
    <w:rsid w:val="00BA211A"/>
    <w:rsid w:val="00BE241D"/>
    <w:rsid w:val="00BF27B3"/>
    <w:rsid w:val="00C124F8"/>
    <w:rsid w:val="00C237A4"/>
    <w:rsid w:val="00C405FF"/>
    <w:rsid w:val="00C54BEA"/>
    <w:rsid w:val="00CA3389"/>
    <w:rsid w:val="00CB4F05"/>
    <w:rsid w:val="00CB621B"/>
    <w:rsid w:val="00CB7FB6"/>
    <w:rsid w:val="00CC7722"/>
    <w:rsid w:val="00CD7ABA"/>
    <w:rsid w:val="00D034B8"/>
    <w:rsid w:val="00D246D6"/>
    <w:rsid w:val="00D762C1"/>
    <w:rsid w:val="00D81287"/>
    <w:rsid w:val="00DD0692"/>
    <w:rsid w:val="00E0231F"/>
    <w:rsid w:val="00E20588"/>
    <w:rsid w:val="00E249F9"/>
    <w:rsid w:val="00E63B4C"/>
    <w:rsid w:val="00E673F9"/>
    <w:rsid w:val="00E70D81"/>
    <w:rsid w:val="00E73DFF"/>
    <w:rsid w:val="00E7674F"/>
    <w:rsid w:val="00EA0C8F"/>
    <w:rsid w:val="00EB18EE"/>
    <w:rsid w:val="00ED6633"/>
    <w:rsid w:val="00EE06F7"/>
    <w:rsid w:val="00F00332"/>
    <w:rsid w:val="00F17744"/>
    <w:rsid w:val="00F45307"/>
    <w:rsid w:val="00F50CA6"/>
    <w:rsid w:val="00F56B2B"/>
    <w:rsid w:val="00F707DB"/>
    <w:rsid w:val="00F74410"/>
    <w:rsid w:val="00FC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958FA"/>
  <w15:docId w15:val="{D53FF1BD-0002-44F0-B288-49D5D283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Calibri" w:hAnsi="Trebuchet MS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22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3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A3E51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2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E723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9E72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8537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8537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8537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85371"/>
    <w:rPr>
      <w:sz w:val="24"/>
      <w:szCs w:val="24"/>
      <w:lang w:val="en-GB"/>
    </w:rPr>
  </w:style>
  <w:style w:type="character" w:styleId="Hyperlink">
    <w:name w:val="Hyperlink"/>
    <w:uiPriority w:val="99"/>
    <w:unhideWhenUsed/>
    <w:rsid w:val="00E673F9"/>
    <w:rPr>
      <w:color w:val="0000FF"/>
      <w:u w:val="single"/>
    </w:rPr>
  </w:style>
  <w:style w:type="character" w:customStyle="1" w:styleId="googqs-tidbit1">
    <w:name w:val="goog_qs-tidbit1"/>
    <w:rsid w:val="00C237A4"/>
    <w:rPr>
      <w:vanish w:val="0"/>
      <w:webHidden w:val="0"/>
      <w:specVanish w:val="0"/>
    </w:rPr>
  </w:style>
  <w:style w:type="paragraph" w:customStyle="1" w:styleId="legclearfix2">
    <w:name w:val="legclearfix2"/>
    <w:basedOn w:val="Normal"/>
    <w:rsid w:val="009851C4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000000"/>
      <w:sz w:val="19"/>
      <w:szCs w:val="19"/>
      <w:lang w:eastAsia="en-GB"/>
    </w:rPr>
  </w:style>
  <w:style w:type="character" w:customStyle="1" w:styleId="legds2">
    <w:name w:val="legds2"/>
    <w:rsid w:val="009851C4"/>
    <w:rPr>
      <w:vanish w:val="0"/>
      <w:webHidden w:val="0"/>
      <w:specVanish w:val="0"/>
    </w:rPr>
  </w:style>
  <w:style w:type="paragraph" w:styleId="NormalWeb">
    <w:name w:val="Normal (Web)"/>
    <w:basedOn w:val="Normal"/>
    <w:uiPriority w:val="99"/>
    <w:unhideWhenUsed/>
    <w:rsid w:val="0006250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06250B"/>
    <w:pPr>
      <w:spacing w:after="200" w:line="276" w:lineRule="auto"/>
      <w:ind w:left="720"/>
      <w:contextualSpacing/>
    </w:pPr>
    <w:rPr>
      <w:rFonts w:ascii="Garamond" w:eastAsiaTheme="minorHAnsi" w:hAnsi="Garamond" w:cs="Times New Roman"/>
      <w:color w:val="00000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282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l.timlin@chichestercathedra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4A0EDE-1EBA-4CA4-B9E6-B809FD2C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715</Words>
  <Characters>4405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5034</CharactersWithSpaces>
  <SharedDoc>false</SharedDoc>
  <HLinks>
    <vt:vector size="6" baseType="variant">
      <vt:variant>
        <vt:i4>5242982</vt:i4>
      </vt:variant>
      <vt:variant>
        <vt:i4>0</vt:i4>
      </vt:variant>
      <vt:variant>
        <vt:i4>0</vt:i4>
      </vt:variant>
      <vt:variant>
        <vt:i4>5</vt:i4>
      </vt:variant>
      <vt:variant>
        <vt:lpwstr>mailto:j.lever@salcath.co.uk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House-Norman</dc:creator>
  <cp:lastModifiedBy>Oliver Tubb</cp:lastModifiedBy>
  <cp:revision>9</cp:revision>
  <cp:lastPrinted>2019-08-08T14:28:00Z</cp:lastPrinted>
  <dcterms:created xsi:type="dcterms:W3CDTF">2019-08-09T10:36:00Z</dcterms:created>
  <dcterms:modified xsi:type="dcterms:W3CDTF">2021-02-02T11:47:00Z</dcterms:modified>
</cp:coreProperties>
</file>