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7DB08" w14:textId="4F342CED" w:rsidR="00EF1DF3" w:rsidRDefault="00A21C05" w:rsidP="00E55C41">
      <w:pPr>
        <w:pStyle w:val="NormalWeb"/>
        <w:spacing w:before="0" w:beforeAutospacing="0" w:after="0" w:afterAutospacing="0"/>
        <w:rPr>
          <w:rFonts w:ascii="Cinzel" w:hAnsi="Cinzel" w:cs="Calibri Light"/>
          <w:noProof/>
          <w:sz w:val="52"/>
          <w:szCs w:val="52"/>
        </w:rPr>
      </w:pPr>
      <w:r>
        <w:rPr>
          <w:rFonts w:ascii="Cinzel" w:hAnsi="Cinzel" w:cs="Calibri Light"/>
          <w:noProof/>
          <w:sz w:val="52"/>
          <w:szCs w:val="52"/>
        </w:rPr>
        <w:drawing>
          <wp:anchor distT="0" distB="0" distL="114300" distR="114300" simplePos="0" relativeHeight="251666432" behindDoc="1" locked="0" layoutInCell="1" allowOverlap="1" wp14:anchorId="248994D2" wp14:editId="1D4A5CB9">
            <wp:simplePos x="0" y="0"/>
            <wp:positionH relativeFrom="page">
              <wp:align>right</wp:align>
            </wp:positionH>
            <wp:positionV relativeFrom="paragraph">
              <wp:posOffset>-891251</wp:posOffset>
            </wp:positionV>
            <wp:extent cx="7541268" cy="10648709"/>
            <wp:effectExtent l="0" t="0" r="2540" b="635"/>
            <wp:wrapNone/>
            <wp:docPr id="5265361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1268" cy="106487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A362D" w14:textId="04DE9147" w:rsidR="00EF1DF3" w:rsidRDefault="00050F01" w:rsidP="00E55C41">
      <w:pPr>
        <w:pStyle w:val="NormalWeb"/>
        <w:spacing w:before="0" w:beforeAutospacing="0" w:after="0" w:afterAutospacing="0"/>
        <w:rPr>
          <w:rFonts w:ascii="Cinzel" w:hAnsi="Cinzel" w:cs="Calibri Light"/>
          <w:noProof/>
          <w:sz w:val="52"/>
          <w:szCs w:val="52"/>
        </w:rPr>
      </w:pPr>
      <w:r>
        <w:rPr>
          <w:rFonts w:ascii="Source Sans Pro" w:hAnsi="Source Sans Pro"/>
          <w:b/>
          <w:bCs/>
          <w:noProof/>
        </w:rPr>
        <w:drawing>
          <wp:anchor distT="0" distB="0" distL="114300" distR="114300" simplePos="0" relativeHeight="251669504" behindDoc="1" locked="0" layoutInCell="1" allowOverlap="1" wp14:anchorId="29FC0336" wp14:editId="6C879C9D">
            <wp:simplePos x="0" y="0"/>
            <wp:positionH relativeFrom="margin">
              <wp:align>left</wp:align>
            </wp:positionH>
            <wp:positionV relativeFrom="paragraph">
              <wp:posOffset>445770</wp:posOffset>
            </wp:positionV>
            <wp:extent cx="2059940" cy="761365"/>
            <wp:effectExtent l="0" t="0" r="0" b="0"/>
            <wp:wrapTight wrapText="bothSides">
              <wp:wrapPolygon edited="0">
                <wp:start x="1398" y="2702"/>
                <wp:lineTo x="599" y="5945"/>
                <wp:lineTo x="599" y="16754"/>
                <wp:lineTo x="1199" y="19456"/>
                <wp:lineTo x="21174" y="19456"/>
                <wp:lineTo x="20375" y="12971"/>
                <wp:lineTo x="21174" y="10809"/>
                <wp:lineTo x="21174" y="7026"/>
                <wp:lineTo x="20175" y="2702"/>
                <wp:lineTo x="1398" y="2702"/>
              </wp:wrapPolygon>
            </wp:wrapTight>
            <wp:docPr id="1118062974" name="Picture 6"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62974" name="Picture 6" descr="A black background with white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6490" cy="7676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B2EBA9" w14:textId="082815F2" w:rsidR="00EF1DF3" w:rsidRDefault="00EF1DF3" w:rsidP="00E55C41">
      <w:pPr>
        <w:pStyle w:val="NormalWeb"/>
        <w:spacing w:before="0" w:beforeAutospacing="0" w:after="0" w:afterAutospacing="0"/>
        <w:rPr>
          <w:rFonts w:ascii="Cinzel" w:hAnsi="Cinzel" w:cs="Calibri Light"/>
          <w:noProof/>
          <w:sz w:val="52"/>
          <w:szCs w:val="52"/>
        </w:rPr>
      </w:pPr>
    </w:p>
    <w:p w14:paraId="5AA604AA" w14:textId="3153499B" w:rsidR="00012261" w:rsidRDefault="004D58B0">
      <w:pPr>
        <w:rPr>
          <w:rFonts w:ascii="Source Sans Pro" w:hAnsi="Source Sans Pro"/>
          <w:b/>
          <w:bCs/>
          <w:sz w:val="24"/>
          <w:szCs w:val="24"/>
        </w:rPr>
      </w:pPr>
      <w:r w:rsidRPr="004D58B0">
        <w:rPr>
          <w:rFonts w:ascii="Semplicita Pro" w:hAnsi="Semplicita Pro"/>
          <w:b/>
          <w:bCs/>
          <w:noProof/>
          <w:color w:val="FFFFFF" w:themeColor="background1"/>
          <w:sz w:val="52"/>
          <w:szCs w:val="52"/>
        </w:rPr>
        <mc:AlternateContent>
          <mc:Choice Requires="wps">
            <w:drawing>
              <wp:anchor distT="45720" distB="45720" distL="114300" distR="114300" simplePos="0" relativeHeight="251668480" behindDoc="0" locked="0" layoutInCell="1" allowOverlap="1" wp14:anchorId="6C82EA24" wp14:editId="268C761D">
                <wp:simplePos x="0" y="0"/>
                <wp:positionH relativeFrom="margin">
                  <wp:align>left</wp:align>
                </wp:positionH>
                <wp:positionV relativeFrom="paragraph">
                  <wp:posOffset>875087</wp:posOffset>
                </wp:positionV>
                <wp:extent cx="4617720" cy="4432935"/>
                <wp:effectExtent l="0" t="0" r="0" b="5715"/>
                <wp:wrapSquare wrapText="bothSides"/>
                <wp:docPr id="493678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4432935"/>
                        </a:xfrm>
                        <a:prstGeom prst="rect">
                          <a:avLst/>
                        </a:prstGeom>
                        <a:noFill/>
                        <a:ln w="9525">
                          <a:noFill/>
                          <a:miter lim="800000"/>
                          <a:headEnd/>
                          <a:tailEnd/>
                        </a:ln>
                      </wps:spPr>
                      <wps:txbx>
                        <w:txbxContent>
                          <w:p w14:paraId="7612FC13" w14:textId="77777777" w:rsidR="00FE5886" w:rsidRDefault="00FE5886" w:rsidP="00071EF7">
                            <w:pPr>
                              <w:spacing w:line="240" w:lineRule="auto"/>
                              <w:rPr>
                                <w:rFonts w:ascii="Semplicita Pro" w:hAnsi="Semplicita Pro"/>
                                <w:b/>
                                <w:bCs/>
                                <w:color w:val="FFFFFF" w:themeColor="background1"/>
                                <w:sz w:val="72"/>
                                <w:szCs w:val="72"/>
                              </w:rPr>
                            </w:pPr>
                            <w:r>
                              <w:rPr>
                                <w:rFonts w:ascii="Semplicita Pro" w:hAnsi="Semplicita Pro"/>
                                <w:b/>
                                <w:bCs/>
                                <w:color w:val="FFFFFF" w:themeColor="background1"/>
                                <w:sz w:val="72"/>
                                <w:szCs w:val="72"/>
                              </w:rPr>
                              <w:t>Marketing</w:t>
                            </w:r>
                          </w:p>
                          <w:p w14:paraId="3265052A" w14:textId="515D5A04" w:rsidR="004D58B0" w:rsidRPr="00071EF7" w:rsidRDefault="004D58B0" w:rsidP="00071EF7">
                            <w:pPr>
                              <w:spacing w:line="240" w:lineRule="auto"/>
                              <w:rPr>
                                <w:rFonts w:ascii="Semplicita Pro" w:hAnsi="Semplicita Pro"/>
                                <w:b/>
                                <w:bCs/>
                                <w:color w:val="FFFFFF" w:themeColor="background1"/>
                                <w:sz w:val="72"/>
                                <w:szCs w:val="72"/>
                              </w:rPr>
                            </w:pPr>
                            <w:r w:rsidRPr="00071EF7">
                              <w:rPr>
                                <w:rFonts w:ascii="Semplicita Pro" w:hAnsi="Semplicita Pro"/>
                                <w:b/>
                                <w:bCs/>
                                <w:color w:val="FFFFFF" w:themeColor="background1"/>
                                <w:sz w:val="72"/>
                                <w:szCs w:val="72"/>
                              </w:rPr>
                              <w:t xml:space="preserve">Co-ordinator </w:t>
                            </w:r>
                            <w:r w:rsidRPr="00071EF7">
                              <w:rPr>
                                <w:rFonts w:ascii="Semplicita Pro" w:hAnsi="Semplicita Pro"/>
                                <w:color w:val="FFFFFF" w:themeColor="background1"/>
                                <w:sz w:val="72"/>
                                <w:szCs w:val="72"/>
                              </w:rPr>
                              <w:t>(Content)</w:t>
                            </w:r>
                          </w:p>
                          <w:p w14:paraId="3BC764C1" w14:textId="77777777" w:rsidR="00050F01" w:rsidRDefault="00050F01" w:rsidP="00071EF7">
                            <w:pPr>
                              <w:spacing w:line="240" w:lineRule="auto"/>
                              <w:rPr>
                                <w:rFonts w:ascii="Semplicita Pro" w:hAnsi="Semplicita Pro"/>
                                <w:color w:val="FFFFFF" w:themeColor="background1"/>
                                <w:sz w:val="48"/>
                                <w:szCs w:val="48"/>
                              </w:rPr>
                            </w:pPr>
                          </w:p>
                          <w:p w14:paraId="3A22B78D" w14:textId="2940F36D" w:rsidR="00071EF7" w:rsidRPr="00071EF7" w:rsidRDefault="00050F01" w:rsidP="00071EF7">
                            <w:pPr>
                              <w:spacing w:line="240" w:lineRule="auto"/>
                              <w:rPr>
                                <w:rFonts w:ascii="Semplicita Pro" w:hAnsi="Semplicita Pro"/>
                                <w:color w:val="FFFFFF" w:themeColor="background1"/>
                                <w:sz w:val="48"/>
                                <w:szCs w:val="48"/>
                              </w:rPr>
                            </w:pPr>
                            <w:r>
                              <w:rPr>
                                <w:rFonts w:ascii="Semplicita Pro" w:hAnsi="Semplicita Pro"/>
                                <w:color w:val="FFFFFF" w:themeColor="background1"/>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82EA24" id="_x0000_t202" coordsize="21600,21600" o:spt="202" path="m,l,21600r21600,l21600,xe">
                <v:stroke joinstyle="miter"/>
                <v:path gradientshapeok="t" o:connecttype="rect"/>
              </v:shapetype>
              <v:shape id="Text Box 2" o:spid="_x0000_s1026" type="#_x0000_t202" style="position:absolute;margin-left:0;margin-top:68.9pt;width:363.6pt;height:349.0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" filled="f" stroked="f">
                <v:textbox>
                  <w:txbxContent>
                    <w:p w14:paraId="7612FC13" w14:textId="77777777" w:rsidR="00FE5886" w:rsidRDefault="00FE5886" w:rsidP="00071EF7">
                      <w:pPr>
                        <w:spacing w:line="240" w:lineRule="auto"/>
                        <w:rPr>
                          <w:rFonts w:ascii="Semplicita Pro" w:hAnsi="Semplicita Pro"/>
                          <w:b/>
                          <w:bCs/>
                          <w:color w:val="FFFFFF" w:themeColor="background1"/>
                          <w:sz w:val="72"/>
                          <w:szCs w:val="72"/>
                        </w:rPr>
                      </w:pPr>
                      <w:r>
                        <w:rPr>
                          <w:rFonts w:ascii="Semplicita Pro" w:hAnsi="Semplicita Pro"/>
                          <w:b/>
                          <w:bCs/>
                          <w:color w:val="FFFFFF" w:themeColor="background1"/>
                          <w:sz w:val="72"/>
                          <w:szCs w:val="72"/>
                        </w:rPr>
                        <w:t>Marketing</w:t>
                      </w:r>
                    </w:p>
                    <w:p w14:paraId="3265052A" w14:textId="515D5A04" w:rsidR="004D58B0" w:rsidRPr="00071EF7" w:rsidRDefault="004D58B0" w:rsidP="00071EF7">
                      <w:pPr>
                        <w:spacing w:line="240" w:lineRule="auto"/>
                        <w:rPr>
                          <w:rFonts w:ascii="Semplicita Pro" w:hAnsi="Semplicita Pro"/>
                          <w:b/>
                          <w:bCs/>
                          <w:color w:val="FFFFFF" w:themeColor="background1"/>
                          <w:sz w:val="72"/>
                          <w:szCs w:val="72"/>
                        </w:rPr>
                      </w:pPr>
                      <w:r w:rsidRPr="00071EF7">
                        <w:rPr>
                          <w:rFonts w:ascii="Semplicita Pro" w:hAnsi="Semplicita Pro"/>
                          <w:b/>
                          <w:bCs/>
                          <w:color w:val="FFFFFF" w:themeColor="background1"/>
                          <w:sz w:val="72"/>
                          <w:szCs w:val="72"/>
                        </w:rPr>
                        <w:t xml:space="preserve">Co-ordinator </w:t>
                      </w:r>
                      <w:r w:rsidRPr="00071EF7">
                        <w:rPr>
                          <w:rFonts w:ascii="Semplicita Pro" w:hAnsi="Semplicita Pro"/>
                          <w:color w:val="FFFFFF" w:themeColor="background1"/>
                          <w:sz w:val="72"/>
                          <w:szCs w:val="72"/>
                        </w:rPr>
                        <w:t>(Content)</w:t>
                      </w:r>
                    </w:p>
                    <w:p w14:paraId="3BC764C1" w14:textId="77777777" w:rsidR="00050F01" w:rsidRDefault="00050F01" w:rsidP="00071EF7">
                      <w:pPr>
                        <w:spacing w:line="240" w:lineRule="auto"/>
                        <w:rPr>
                          <w:rFonts w:ascii="Semplicita Pro" w:hAnsi="Semplicita Pro"/>
                          <w:color w:val="FFFFFF" w:themeColor="background1"/>
                          <w:sz w:val="48"/>
                          <w:szCs w:val="48"/>
                        </w:rPr>
                      </w:pPr>
                    </w:p>
                    <w:p w14:paraId="3A22B78D" w14:textId="2940F36D" w:rsidR="00071EF7" w:rsidRPr="00071EF7" w:rsidRDefault="00050F01" w:rsidP="00071EF7">
                      <w:pPr>
                        <w:spacing w:line="240" w:lineRule="auto"/>
                        <w:rPr>
                          <w:rFonts w:ascii="Semplicita Pro" w:hAnsi="Semplicita Pro"/>
                          <w:color w:val="FFFFFF" w:themeColor="background1"/>
                          <w:sz w:val="48"/>
                          <w:szCs w:val="48"/>
                        </w:rPr>
                      </w:pPr>
                      <w:r>
                        <w:rPr>
                          <w:rFonts w:ascii="Semplicita Pro" w:hAnsi="Semplicita Pro"/>
                          <w:color w:val="FFFFFF" w:themeColor="background1"/>
                          <w:sz w:val="48"/>
                          <w:szCs w:val="48"/>
                        </w:rPr>
                        <w:t>RECRUITMENT PACK</w:t>
                      </w:r>
                    </w:p>
                  </w:txbxContent>
                </v:textbox>
                <w10:wrap type="square" anchorx="margin"/>
              </v:shape>
            </w:pict>
          </mc:Fallback>
        </mc:AlternateContent>
      </w:r>
      <w:r w:rsidR="00012261">
        <w:rPr>
          <w:rFonts w:ascii="Source Sans Pro" w:hAnsi="Source Sans Pro"/>
          <w:b/>
          <w:bCs/>
          <w:sz w:val="24"/>
          <w:szCs w:val="24"/>
        </w:rPr>
        <w:br w:type="page"/>
      </w:r>
    </w:p>
    <w:p w14:paraId="1D5C5DC2" w14:textId="32EE83F5" w:rsidR="009F03E1" w:rsidRDefault="00413A2B" w:rsidP="006C3006">
      <w:pPr>
        <w:rPr>
          <w:rFonts w:ascii="Source Sans Pro" w:hAnsi="Source Sans Pro"/>
          <w:b/>
          <w:bCs/>
          <w:sz w:val="24"/>
          <w:szCs w:val="24"/>
        </w:rPr>
      </w:pPr>
      <w:r>
        <w:rPr>
          <w:rFonts w:ascii="Semplicita Pro" w:hAnsi="Semplicita Pro"/>
          <w:noProof/>
          <w:color w:val="1F1D3F"/>
          <w:sz w:val="20"/>
          <w:szCs w:val="20"/>
        </w:rPr>
        <w:lastRenderedPageBreak/>
        <w:drawing>
          <wp:anchor distT="0" distB="0" distL="114300" distR="114300" simplePos="0" relativeHeight="251661312" behindDoc="1" locked="0" layoutInCell="1" allowOverlap="1" wp14:anchorId="46E27356" wp14:editId="6B1869F4">
            <wp:simplePos x="0" y="0"/>
            <wp:positionH relativeFrom="margin">
              <wp:posOffset>-901065</wp:posOffset>
            </wp:positionH>
            <wp:positionV relativeFrom="paragraph">
              <wp:posOffset>-914400</wp:posOffset>
            </wp:positionV>
            <wp:extent cx="7514590" cy="5353050"/>
            <wp:effectExtent l="0" t="0" r="0" b="0"/>
            <wp:wrapNone/>
            <wp:docPr id="20832646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5073"/>
                    <a:stretch/>
                  </pic:blipFill>
                  <pic:spPr bwMode="auto">
                    <a:xfrm>
                      <a:off x="0" y="0"/>
                      <a:ext cx="7514590" cy="535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E8B8F7" w14:textId="77777777" w:rsidR="009F03E1" w:rsidRDefault="009F03E1" w:rsidP="006C3006">
      <w:pPr>
        <w:rPr>
          <w:rFonts w:ascii="Source Sans Pro" w:hAnsi="Source Sans Pro"/>
          <w:b/>
          <w:bCs/>
          <w:sz w:val="24"/>
          <w:szCs w:val="24"/>
        </w:rPr>
      </w:pPr>
    </w:p>
    <w:p w14:paraId="029376C3" w14:textId="006A0391" w:rsidR="009F03E1" w:rsidRDefault="00012261" w:rsidP="00012261">
      <w:pPr>
        <w:tabs>
          <w:tab w:val="left" w:pos="7245"/>
        </w:tabs>
        <w:rPr>
          <w:rFonts w:ascii="Source Sans Pro" w:hAnsi="Source Sans Pro"/>
          <w:b/>
          <w:bCs/>
          <w:sz w:val="24"/>
          <w:szCs w:val="24"/>
        </w:rPr>
      </w:pPr>
      <w:r>
        <w:rPr>
          <w:rFonts w:ascii="Source Sans Pro" w:hAnsi="Source Sans Pro"/>
          <w:b/>
          <w:bCs/>
          <w:sz w:val="24"/>
          <w:szCs w:val="24"/>
        </w:rPr>
        <w:tab/>
      </w:r>
    </w:p>
    <w:p w14:paraId="20D3F082" w14:textId="77777777" w:rsidR="009F03E1" w:rsidRDefault="009F03E1" w:rsidP="006C3006">
      <w:pPr>
        <w:rPr>
          <w:rFonts w:ascii="Source Sans Pro" w:hAnsi="Source Sans Pro"/>
          <w:b/>
          <w:bCs/>
          <w:sz w:val="24"/>
          <w:szCs w:val="24"/>
        </w:rPr>
      </w:pPr>
    </w:p>
    <w:p w14:paraId="0BE4E9D3" w14:textId="77777777" w:rsidR="009F03E1" w:rsidRDefault="009F03E1" w:rsidP="006C3006">
      <w:pPr>
        <w:rPr>
          <w:rFonts w:ascii="Source Sans Pro" w:hAnsi="Source Sans Pro"/>
          <w:b/>
          <w:bCs/>
          <w:sz w:val="24"/>
          <w:szCs w:val="24"/>
        </w:rPr>
      </w:pPr>
    </w:p>
    <w:p w14:paraId="3BF50036" w14:textId="18CFFE6B" w:rsidR="009F03E1" w:rsidRDefault="00012261" w:rsidP="00012261">
      <w:pPr>
        <w:tabs>
          <w:tab w:val="left" w:pos="3495"/>
        </w:tabs>
        <w:rPr>
          <w:rFonts w:ascii="Source Sans Pro" w:hAnsi="Source Sans Pro"/>
          <w:b/>
          <w:bCs/>
          <w:sz w:val="24"/>
          <w:szCs w:val="24"/>
        </w:rPr>
      </w:pPr>
      <w:r>
        <w:rPr>
          <w:rFonts w:ascii="Source Sans Pro" w:hAnsi="Source Sans Pro"/>
          <w:b/>
          <w:bCs/>
          <w:sz w:val="24"/>
          <w:szCs w:val="24"/>
        </w:rPr>
        <w:tab/>
      </w:r>
    </w:p>
    <w:p w14:paraId="037514D1" w14:textId="77777777" w:rsidR="009F03E1" w:rsidRDefault="009F03E1" w:rsidP="006C3006">
      <w:pPr>
        <w:rPr>
          <w:rFonts w:ascii="Source Sans Pro" w:hAnsi="Source Sans Pro"/>
          <w:b/>
          <w:bCs/>
          <w:sz w:val="24"/>
          <w:szCs w:val="24"/>
        </w:rPr>
      </w:pPr>
    </w:p>
    <w:p w14:paraId="1401D7AE" w14:textId="77777777" w:rsidR="009F03E1" w:rsidRDefault="009F03E1" w:rsidP="00413A2B">
      <w:pPr>
        <w:jc w:val="right"/>
        <w:rPr>
          <w:rFonts w:ascii="Source Sans Pro" w:hAnsi="Source Sans Pro"/>
          <w:b/>
          <w:bCs/>
          <w:sz w:val="24"/>
          <w:szCs w:val="24"/>
        </w:rPr>
      </w:pPr>
    </w:p>
    <w:p w14:paraId="1097142D" w14:textId="77777777" w:rsidR="009F03E1" w:rsidRDefault="009F03E1" w:rsidP="009F03E1">
      <w:pPr>
        <w:spacing w:after="0" w:line="240" w:lineRule="auto"/>
        <w:rPr>
          <w:rFonts w:ascii="Source Sans Pro" w:hAnsi="Source Sans Pro"/>
          <w:b/>
          <w:bCs/>
          <w:sz w:val="24"/>
          <w:szCs w:val="24"/>
        </w:rPr>
      </w:pPr>
    </w:p>
    <w:p w14:paraId="4F14E074" w14:textId="7A64EF11" w:rsidR="009F03E1" w:rsidRDefault="009F03E1" w:rsidP="009F03E1">
      <w:pPr>
        <w:spacing w:after="0" w:line="240" w:lineRule="auto"/>
        <w:rPr>
          <w:rFonts w:ascii="Source Sans Pro" w:hAnsi="Source Sans Pro"/>
          <w:b/>
          <w:bCs/>
          <w:sz w:val="24"/>
          <w:szCs w:val="24"/>
        </w:rPr>
      </w:pPr>
    </w:p>
    <w:p w14:paraId="238B9503" w14:textId="2C39F11F" w:rsidR="00012261" w:rsidRPr="00012261" w:rsidRDefault="00012261" w:rsidP="00413A2B">
      <w:pPr>
        <w:spacing w:after="0" w:line="240" w:lineRule="auto"/>
        <w:rPr>
          <w:rFonts w:ascii="Semplicita Pro" w:hAnsi="Semplicita Pro"/>
          <w:b/>
          <w:bCs/>
          <w:color w:val="FFFFFF" w:themeColor="background1"/>
          <w:sz w:val="52"/>
          <w:szCs w:val="52"/>
        </w:rPr>
      </w:pPr>
      <w:r w:rsidRPr="00012261">
        <w:rPr>
          <w:rFonts w:ascii="Semplicita Pro" w:hAnsi="Semplicita Pro"/>
          <w:b/>
          <w:bCs/>
          <w:color w:val="FFFFFF" w:themeColor="background1"/>
          <w:sz w:val="52"/>
          <w:szCs w:val="52"/>
        </w:rPr>
        <w:t>Welcome from</w:t>
      </w:r>
    </w:p>
    <w:p w14:paraId="5763EDED" w14:textId="11FBE093" w:rsidR="006C3006" w:rsidRPr="00012261" w:rsidRDefault="00012261" w:rsidP="00413A2B">
      <w:pPr>
        <w:spacing w:after="0" w:line="240" w:lineRule="auto"/>
        <w:rPr>
          <w:rFonts w:ascii="Semplicita Pro" w:hAnsi="Semplicita Pro"/>
          <w:b/>
          <w:bCs/>
          <w:color w:val="FFFFFF" w:themeColor="background1"/>
          <w:sz w:val="52"/>
          <w:szCs w:val="52"/>
        </w:rPr>
      </w:pPr>
      <w:r w:rsidRPr="00012261">
        <w:rPr>
          <w:rFonts w:ascii="Semplicita Pro" w:hAnsi="Semplicita Pro"/>
          <w:b/>
          <w:bCs/>
          <w:color w:val="FFFFFF" w:themeColor="background1"/>
          <w:sz w:val="52"/>
          <w:szCs w:val="52"/>
        </w:rPr>
        <w:t xml:space="preserve">the </w:t>
      </w:r>
      <w:r w:rsidR="00260DB1">
        <w:rPr>
          <w:rFonts w:ascii="Semplicita Pro" w:hAnsi="Semplicita Pro"/>
          <w:b/>
          <w:bCs/>
          <w:color w:val="FFFFFF" w:themeColor="background1"/>
          <w:sz w:val="52"/>
          <w:szCs w:val="52"/>
        </w:rPr>
        <w:t>Dean</w:t>
      </w:r>
    </w:p>
    <w:p w14:paraId="143BBA5D" w14:textId="77777777" w:rsidR="009F03E1" w:rsidRDefault="009F03E1" w:rsidP="006C3006">
      <w:pPr>
        <w:spacing w:after="120"/>
        <w:rPr>
          <w:rFonts w:ascii="Source Sans Pro" w:hAnsi="Source Sans Pro"/>
          <w:sz w:val="20"/>
          <w:szCs w:val="20"/>
        </w:rPr>
      </w:pPr>
    </w:p>
    <w:p w14:paraId="57850811" w14:textId="77777777" w:rsidR="009F03E1" w:rsidRDefault="009F03E1" w:rsidP="006C3006">
      <w:pPr>
        <w:spacing w:after="120"/>
        <w:rPr>
          <w:rFonts w:ascii="Source Sans Pro" w:hAnsi="Source Sans Pro"/>
          <w:sz w:val="20"/>
          <w:szCs w:val="20"/>
        </w:rPr>
      </w:pPr>
    </w:p>
    <w:p w14:paraId="0FBA1224" w14:textId="77777777" w:rsidR="00A909A7" w:rsidRDefault="00A909A7" w:rsidP="00A909A7">
      <w:pPr>
        <w:rPr>
          <w:rFonts w:ascii="Source Sans Pro" w:hAnsi="Source Sans Pro"/>
          <w:color w:val="404040" w:themeColor="text1" w:themeTint="BF"/>
        </w:rPr>
      </w:pPr>
    </w:p>
    <w:p w14:paraId="6878FA95" w14:textId="7FF03946" w:rsidR="00E334EE" w:rsidRDefault="007C360E" w:rsidP="007C360E">
      <w:pPr>
        <w:spacing w:after="0"/>
        <w:rPr>
          <w:rFonts w:ascii="Semplicita Pro" w:hAnsi="Semplicita Pro"/>
          <w:color w:val="1F1D3F"/>
        </w:rPr>
      </w:pPr>
      <w:r w:rsidRPr="007C360E">
        <w:rPr>
          <w:rFonts w:ascii="Semplicita Pro" w:hAnsi="Semplicita Pro"/>
          <w:color w:val="1F1D3F"/>
        </w:rPr>
        <w:t>Thank you for your interest in joining the team here at Chichester Cathedral.</w:t>
      </w:r>
      <w:r>
        <w:rPr>
          <w:rFonts w:ascii="Semplicita Pro" w:hAnsi="Semplicita Pro"/>
          <w:color w:val="1F1D3F"/>
        </w:rPr>
        <w:t xml:space="preserve"> </w:t>
      </w:r>
    </w:p>
    <w:p w14:paraId="1523E4A9" w14:textId="77777777" w:rsidR="007C360E" w:rsidRPr="007C360E" w:rsidRDefault="007C360E" w:rsidP="007C360E">
      <w:pPr>
        <w:spacing w:after="0"/>
        <w:rPr>
          <w:rFonts w:ascii="Semplicita Pro" w:hAnsi="Semplicita Pro"/>
          <w:color w:val="1F1D3F"/>
        </w:rPr>
      </w:pPr>
    </w:p>
    <w:p w14:paraId="69BB0053" w14:textId="4312CC6D" w:rsidR="007C360E" w:rsidRDefault="007C360E" w:rsidP="007C360E">
      <w:pPr>
        <w:spacing w:after="0"/>
        <w:rPr>
          <w:rFonts w:ascii="Semplicita Pro" w:hAnsi="Semplicita Pro"/>
          <w:color w:val="1F1D3F"/>
        </w:rPr>
      </w:pPr>
      <w:r w:rsidRPr="007C360E">
        <w:rPr>
          <w:rFonts w:ascii="Semplicita Pro" w:hAnsi="Semplicita Pro"/>
          <w:color w:val="1F1D3F"/>
        </w:rPr>
        <w:t xml:space="preserve">As we look ahead to the next chapter in the Cathedral’s story, following the successful conclusion of our 950th anniversary celebrations, this is an exciting moment to join us. Building on this momentum, you’ll play a key role in shaping how we communicate the life, work and witness of this extraordinary place </w:t>
      </w:r>
      <w:r w:rsidR="00E334EE">
        <w:rPr>
          <w:rFonts w:ascii="Semplicita Pro" w:hAnsi="Semplicita Pro"/>
          <w:color w:val="1F1D3F"/>
        </w:rPr>
        <w:t>-</w:t>
      </w:r>
      <w:r w:rsidRPr="007C360E">
        <w:rPr>
          <w:rFonts w:ascii="Semplicita Pro" w:hAnsi="Semplicita Pro"/>
          <w:color w:val="1F1D3F"/>
        </w:rPr>
        <w:t xml:space="preserve"> reaching local communities, visitors, supporters and pilgrims alike.</w:t>
      </w:r>
    </w:p>
    <w:p w14:paraId="09FB6340" w14:textId="77777777" w:rsidR="00E334EE" w:rsidRPr="007C360E" w:rsidRDefault="00E334EE" w:rsidP="007C360E">
      <w:pPr>
        <w:spacing w:after="0"/>
        <w:rPr>
          <w:rFonts w:ascii="Semplicita Pro" w:hAnsi="Semplicita Pro"/>
          <w:color w:val="1F1D3F"/>
        </w:rPr>
      </w:pPr>
    </w:p>
    <w:p w14:paraId="460850F6" w14:textId="77777777" w:rsidR="007C360E" w:rsidRDefault="007C360E" w:rsidP="007C360E">
      <w:pPr>
        <w:spacing w:after="0"/>
        <w:rPr>
          <w:rFonts w:ascii="Semplicita Pro" w:hAnsi="Semplicita Pro"/>
          <w:color w:val="1F1D3F"/>
        </w:rPr>
      </w:pPr>
      <w:r w:rsidRPr="007C360E">
        <w:rPr>
          <w:rFonts w:ascii="Semplicita Pro" w:hAnsi="Semplicita Pro"/>
          <w:color w:val="1F1D3F"/>
        </w:rPr>
        <w:t>Chichester Cathedral stands at the heart of a beautiful and historic city, close to the South Downs and the Sussex coast. With a rich heritage and a vibrant, outward-facing ministry, it offers a unique and rewarding working environment grounded in faith, creativity and collaboration.</w:t>
      </w:r>
    </w:p>
    <w:p w14:paraId="3F3BBCB2" w14:textId="77777777" w:rsidR="00E334EE" w:rsidRPr="007C360E" w:rsidRDefault="00E334EE" w:rsidP="007C360E">
      <w:pPr>
        <w:spacing w:after="0"/>
        <w:rPr>
          <w:rFonts w:ascii="Semplicita Pro" w:hAnsi="Semplicita Pro"/>
          <w:color w:val="1F1D3F"/>
        </w:rPr>
      </w:pPr>
    </w:p>
    <w:p w14:paraId="4816BAEB" w14:textId="77777777" w:rsidR="007C360E" w:rsidRPr="007C360E" w:rsidRDefault="007C360E" w:rsidP="007C360E">
      <w:pPr>
        <w:spacing w:after="0"/>
        <w:rPr>
          <w:rFonts w:ascii="Semplicita Pro" w:hAnsi="Semplicita Pro"/>
          <w:color w:val="1F1D3F"/>
        </w:rPr>
      </w:pPr>
      <w:r w:rsidRPr="007C360E">
        <w:rPr>
          <w:rFonts w:ascii="Semplicita Pro" w:hAnsi="Semplicita Pro"/>
          <w:color w:val="1F1D3F"/>
        </w:rPr>
        <w:t>If you feel your skills and experience align with our vision, we would be delighted to hear from you. You’ll find all the key details within this Recruitment Pack, and we warmly welcome informal enquiries should you wish to find out more.</w:t>
      </w:r>
    </w:p>
    <w:p w14:paraId="17046298" w14:textId="77777777" w:rsidR="00012261" w:rsidRDefault="00012261" w:rsidP="00012261">
      <w:pPr>
        <w:spacing w:after="0"/>
        <w:rPr>
          <w:rFonts w:ascii="Semplicita Pro" w:hAnsi="Semplicita Pro"/>
          <w:color w:val="1F1D3F"/>
          <w:sz w:val="20"/>
          <w:szCs w:val="20"/>
        </w:rPr>
      </w:pPr>
    </w:p>
    <w:p w14:paraId="1951B4AC" w14:textId="1C76D184" w:rsidR="00012261" w:rsidRPr="00012261" w:rsidRDefault="00E334EE" w:rsidP="00012261">
      <w:pPr>
        <w:spacing w:after="0"/>
        <w:rPr>
          <w:rFonts w:ascii="Semplicita Pro" w:hAnsi="Semplicita Pro"/>
          <w:color w:val="1F1D3F"/>
        </w:rPr>
      </w:pPr>
      <w:r>
        <w:rPr>
          <w:rFonts w:ascii="Semplicita Pro" w:hAnsi="Semplicita Pro"/>
          <w:color w:val="1F1D3F"/>
        </w:rPr>
        <w:t>The Very Reverend Dr Edward Dowler</w:t>
      </w:r>
    </w:p>
    <w:p w14:paraId="5594F0B7" w14:textId="6F941480" w:rsidR="004703DA" w:rsidRPr="00E334EE" w:rsidRDefault="00E334EE" w:rsidP="00012261">
      <w:pPr>
        <w:spacing w:after="0"/>
        <w:rPr>
          <w:rFonts w:ascii="Source Sans Pro Light" w:hAnsi="Source Sans Pro Light"/>
          <w:b/>
          <w:bCs/>
          <w:sz w:val="24"/>
          <w:szCs w:val="24"/>
        </w:rPr>
      </w:pPr>
      <w:r w:rsidRPr="00E334EE">
        <w:rPr>
          <w:rFonts w:ascii="Semplicita Pro" w:hAnsi="Semplicita Pro"/>
          <w:b/>
          <w:bCs/>
          <w:color w:val="1F1D3F"/>
          <w:sz w:val="20"/>
          <w:szCs w:val="20"/>
        </w:rPr>
        <w:t>Dean of Chichester</w:t>
      </w:r>
    </w:p>
    <w:p w14:paraId="78D54650" w14:textId="7C9EB9B2" w:rsidR="001C2BA2" w:rsidRPr="00012261" w:rsidRDefault="001C2BA2" w:rsidP="005B4EDA">
      <w:pPr>
        <w:rPr>
          <w:rFonts w:ascii="Semplicita Pro" w:hAnsi="Semplicita Pro"/>
          <w:color w:val="1F1D3F"/>
          <w:sz w:val="44"/>
          <w:szCs w:val="44"/>
        </w:rPr>
      </w:pPr>
      <w:r w:rsidRPr="00012261">
        <w:rPr>
          <w:rFonts w:ascii="Semplicita Pro" w:hAnsi="Semplicita Pro"/>
          <w:color w:val="1F1D3F"/>
          <w:sz w:val="44"/>
          <w:szCs w:val="44"/>
        </w:rPr>
        <w:lastRenderedPageBreak/>
        <w:t>About Chichester Cathedral</w:t>
      </w:r>
    </w:p>
    <w:p w14:paraId="0C72F2EB" w14:textId="4356CBDD" w:rsidR="001C2BA2" w:rsidRDefault="001C2BA2" w:rsidP="001C2BA2">
      <w:pPr>
        <w:spacing w:after="0" w:line="240" w:lineRule="auto"/>
        <w:rPr>
          <w:rFonts w:ascii="Source Sans Pro" w:hAnsi="Source Sans Pro"/>
          <w:color w:val="404040" w:themeColor="text1" w:themeTint="BF"/>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C2BA2" w14:paraId="2ECDBB97" w14:textId="77777777" w:rsidTr="001C2BA2">
        <w:tc>
          <w:tcPr>
            <w:tcW w:w="9016" w:type="dxa"/>
            <w:gridSpan w:val="2"/>
          </w:tcPr>
          <w:p w14:paraId="119C2896" w14:textId="47B1D018" w:rsidR="001C2BA2" w:rsidRDefault="001C2BA2" w:rsidP="001C2BA2">
            <w:pPr>
              <w:jc w:val="center"/>
              <w:rPr>
                <w:rFonts w:ascii="Source Sans Pro" w:hAnsi="Source Sans Pro"/>
                <w:color w:val="404040" w:themeColor="text1" w:themeTint="BF"/>
                <w:sz w:val="20"/>
                <w:szCs w:val="20"/>
              </w:rPr>
            </w:pPr>
          </w:p>
        </w:tc>
      </w:tr>
      <w:tr w:rsidR="001C2BA2" w14:paraId="091F08A8" w14:textId="77777777" w:rsidTr="001C2BA2">
        <w:tc>
          <w:tcPr>
            <w:tcW w:w="4508" w:type="dxa"/>
          </w:tcPr>
          <w:p w14:paraId="1724AFC2" w14:textId="6B7116E1" w:rsidR="001C2BA2" w:rsidRPr="00012261" w:rsidRDefault="001C2BA2" w:rsidP="001C2BA2">
            <w:pPr>
              <w:rPr>
                <w:rFonts w:ascii="Semplicita Pro" w:hAnsi="Semplicita Pro"/>
                <w:color w:val="1F1D3F"/>
                <w:sz w:val="20"/>
                <w:szCs w:val="20"/>
              </w:rPr>
            </w:pPr>
          </w:p>
          <w:p w14:paraId="173111FA" w14:textId="4D3220E4" w:rsidR="001C2BA2" w:rsidRPr="00012261" w:rsidRDefault="001C2BA2" w:rsidP="001C2BA2">
            <w:pPr>
              <w:rPr>
                <w:rFonts w:ascii="Semplicita Pro" w:hAnsi="Semplicita Pro"/>
                <w:color w:val="1F1D3F"/>
                <w:sz w:val="20"/>
                <w:szCs w:val="20"/>
              </w:rPr>
            </w:pPr>
            <w:r w:rsidRPr="00012261">
              <w:rPr>
                <w:rFonts w:ascii="Semplicita Pro" w:hAnsi="Semplicita Pro"/>
                <w:color w:val="1F1D3F"/>
                <w:sz w:val="20"/>
                <w:szCs w:val="20"/>
              </w:rPr>
              <w:t xml:space="preserve">The Cathedral is a living church that has been at the centre of life in Chichester for over nine centuries. We are a place of worship and mission, the Mother Church of the Diocese of Chichester (which covers East and West Sussex) and the seat of the Bishop of Chichester. We are supported by a committed worshipping congregation, a small but dedicated staff team and over 400 volunteers. </w:t>
            </w:r>
          </w:p>
          <w:p w14:paraId="508B6947" w14:textId="77777777" w:rsidR="001C2BA2" w:rsidRPr="00012261" w:rsidRDefault="001C2BA2" w:rsidP="001C2BA2">
            <w:pPr>
              <w:rPr>
                <w:rFonts w:ascii="Semplicita Pro" w:hAnsi="Semplicita Pro"/>
                <w:color w:val="1F1D3F"/>
                <w:sz w:val="20"/>
                <w:szCs w:val="20"/>
              </w:rPr>
            </w:pPr>
          </w:p>
          <w:p w14:paraId="0F52B13F" w14:textId="6D78422B" w:rsidR="001C2BA2" w:rsidRPr="00012261" w:rsidRDefault="001C2BA2" w:rsidP="001C2BA2">
            <w:pPr>
              <w:rPr>
                <w:rFonts w:ascii="Semplicita Pro" w:hAnsi="Semplicita Pro"/>
                <w:color w:val="1F1D3F"/>
                <w:sz w:val="20"/>
                <w:szCs w:val="20"/>
              </w:rPr>
            </w:pPr>
            <w:r w:rsidRPr="00012261">
              <w:rPr>
                <w:rFonts w:ascii="Semplicita Pro" w:hAnsi="Semplicita Pro"/>
                <w:color w:val="1F1D3F"/>
                <w:sz w:val="20"/>
                <w:szCs w:val="20"/>
              </w:rPr>
              <w:t xml:space="preserve">The Cathedral is a leading visitor attraction, a venue for artistic and cultural activity, and an all-round hub for the community, welcoming over </w:t>
            </w:r>
            <w:r w:rsidR="00A909A7" w:rsidRPr="00012261">
              <w:rPr>
                <w:rFonts w:ascii="Semplicita Pro" w:hAnsi="Semplicita Pro"/>
                <w:color w:val="1F1D3F"/>
                <w:sz w:val="20"/>
                <w:szCs w:val="20"/>
              </w:rPr>
              <w:t>2</w:t>
            </w:r>
            <w:r w:rsidRPr="00012261">
              <w:rPr>
                <w:rFonts w:ascii="Semplicita Pro" w:hAnsi="Semplicita Pro"/>
                <w:color w:val="1F1D3F"/>
                <w:sz w:val="20"/>
                <w:szCs w:val="20"/>
              </w:rPr>
              <w:t>50,000 visitors each year. Music is a central element in the Cathedral’s life. The Choir, which offers eight sung services each week and contributes to the Cathedral’s outreach around the diocese, has a high reputation at national and international level. We also host many high</w:t>
            </w:r>
            <w:r w:rsidR="00A909A7" w:rsidRPr="00012261">
              <w:rPr>
                <w:rFonts w:ascii="Semplicita Pro" w:hAnsi="Semplicita Pro"/>
                <w:color w:val="1F1D3F"/>
                <w:sz w:val="20"/>
                <w:szCs w:val="20"/>
              </w:rPr>
              <w:t>-</w:t>
            </w:r>
            <w:r w:rsidRPr="00012261">
              <w:rPr>
                <w:rFonts w:ascii="Semplicita Pro" w:hAnsi="Semplicita Pro"/>
                <w:color w:val="1F1D3F"/>
                <w:sz w:val="20"/>
                <w:szCs w:val="20"/>
              </w:rPr>
              <w:t xml:space="preserve">quality musical performances each year by choirs, orchestras and chamber groups. </w:t>
            </w:r>
          </w:p>
          <w:p w14:paraId="25A25311" w14:textId="77777777" w:rsidR="001C2BA2" w:rsidRPr="00012261" w:rsidRDefault="001C2BA2" w:rsidP="001C2BA2">
            <w:pPr>
              <w:rPr>
                <w:rFonts w:ascii="Semplicita Pro" w:hAnsi="Semplicita Pro"/>
                <w:color w:val="1F1D3F"/>
                <w:sz w:val="20"/>
                <w:szCs w:val="20"/>
              </w:rPr>
            </w:pPr>
          </w:p>
        </w:tc>
        <w:tc>
          <w:tcPr>
            <w:tcW w:w="4508" w:type="dxa"/>
          </w:tcPr>
          <w:p w14:paraId="02764DF5" w14:textId="77777777" w:rsidR="001C2BA2" w:rsidRPr="00012261" w:rsidRDefault="001C2BA2" w:rsidP="001C2BA2">
            <w:pPr>
              <w:rPr>
                <w:rFonts w:ascii="Semplicita Pro" w:hAnsi="Semplicita Pro"/>
                <w:color w:val="1F1D3F"/>
                <w:sz w:val="20"/>
                <w:szCs w:val="20"/>
              </w:rPr>
            </w:pPr>
          </w:p>
          <w:p w14:paraId="0BBDF723" w14:textId="757772A6" w:rsidR="001C2BA2" w:rsidRPr="00012261" w:rsidRDefault="001C2BA2" w:rsidP="001C2BA2">
            <w:pPr>
              <w:rPr>
                <w:rFonts w:ascii="Semplicita Pro" w:hAnsi="Semplicita Pro"/>
                <w:color w:val="1F1D3F"/>
                <w:sz w:val="20"/>
                <w:szCs w:val="20"/>
              </w:rPr>
            </w:pPr>
            <w:r w:rsidRPr="00012261">
              <w:rPr>
                <w:rFonts w:ascii="Semplicita Pro" w:hAnsi="Semplicita Pro"/>
                <w:color w:val="1F1D3F"/>
                <w:sz w:val="20"/>
                <w:szCs w:val="20"/>
              </w:rPr>
              <w:t>The Cathedral presents a comprehensive events programme and has a trading subsidiary, Chichester Cathedral Enterprises Ltd (</w:t>
            </w:r>
            <w:proofErr w:type="spellStart"/>
            <w:r w:rsidRPr="00012261">
              <w:rPr>
                <w:rFonts w:ascii="Semplicita Pro" w:hAnsi="Semplicita Pro"/>
                <w:color w:val="1F1D3F"/>
                <w:sz w:val="20"/>
                <w:szCs w:val="20"/>
              </w:rPr>
              <w:t>CCEL</w:t>
            </w:r>
            <w:proofErr w:type="spellEnd"/>
            <w:r w:rsidRPr="00012261">
              <w:rPr>
                <w:rFonts w:ascii="Semplicita Pro" w:hAnsi="Semplicita Pro"/>
                <w:color w:val="1F1D3F"/>
                <w:sz w:val="20"/>
                <w:szCs w:val="20"/>
              </w:rPr>
              <w:t xml:space="preserve">), offering hospitality and retail services that support the Cathedral in delivering its mission. We have both a residential and commercial property portfolio many of them listed, in the Cathedral Close and beyond. </w:t>
            </w:r>
          </w:p>
          <w:p w14:paraId="11BEB49D" w14:textId="77777777" w:rsidR="001C2BA2" w:rsidRPr="00012261" w:rsidRDefault="001C2BA2" w:rsidP="001C2BA2">
            <w:pPr>
              <w:rPr>
                <w:rFonts w:ascii="Semplicita Pro" w:hAnsi="Semplicita Pro"/>
                <w:color w:val="1F1D3F"/>
                <w:sz w:val="20"/>
                <w:szCs w:val="20"/>
              </w:rPr>
            </w:pPr>
          </w:p>
          <w:p w14:paraId="5C2395AB" w14:textId="77777777" w:rsidR="001C2BA2" w:rsidRPr="00012261" w:rsidRDefault="001C2BA2" w:rsidP="001C2BA2">
            <w:pPr>
              <w:rPr>
                <w:rFonts w:ascii="Semplicita Pro" w:hAnsi="Semplicita Pro"/>
                <w:color w:val="1F1D3F"/>
                <w:sz w:val="20"/>
                <w:szCs w:val="20"/>
              </w:rPr>
            </w:pPr>
            <w:r w:rsidRPr="00012261">
              <w:rPr>
                <w:rFonts w:ascii="Semplicita Pro" w:hAnsi="Semplicita Pro"/>
                <w:color w:val="1F1D3F"/>
                <w:sz w:val="20"/>
                <w:szCs w:val="20"/>
              </w:rPr>
              <w:t xml:space="preserve">The Cathedral does not receive statutory or Church of England funding and is self-supporting, relying on self-generated income, donations, and fundraising activities. The Chapter is supported by the Chichester Cathedral Restoration &amp; Development Trust and the Friends of Chichester Cathedral. </w:t>
            </w:r>
          </w:p>
          <w:p w14:paraId="5C31A885" w14:textId="77777777" w:rsidR="001C2BA2" w:rsidRPr="00012261" w:rsidRDefault="001C2BA2" w:rsidP="001C2BA2">
            <w:pPr>
              <w:rPr>
                <w:rFonts w:ascii="Semplicita Pro" w:hAnsi="Semplicita Pro"/>
                <w:color w:val="1F1D3F"/>
                <w:sz w:val="20"/>
                <w:szCs w:val="20"/>
              </w:rPr>
            </w:pPr>
          </w:p>
          <w:p w14:paraId="781AE9A1" w14:textId="72E9FABE" w:rsidR="001C2BA2" w:rsidRPr="00012261" w:rsidRDefault="001C2BA2" w:rsidP="001C2BA2">
            <w:pPr>
              <w:rPr>
                <w:rFonts w:ascii="Semplicita Pro" w:hAnsi="Semplicita Pro"/>
                <w:color w:val="1F1D3F"/>
                <w:sz w:val="20"/>
                <w:szCs w:val="20"/>
              </w:rPr>
            </w:pPr>
            <w:r w:rsidRPr="00012261">
              <w:rPr>
                <w:rFonts w:ascii="Semplicita Pro" w:hAnsi="Semplicita Pro"/>
                <w:color w:val="1F1D3F"/>
                <w:sz w:val="20"/>
                <w:szCs w:val="20"/>
              </w:rPr>
              <w:t xml:space="preserve">Further information about Chichester Cathedral can be found on the Cathedral website, including our </w:t>
            </w:r>
            <w:hyperlink r:id="rId14" w:history="1">
              <w:r w:rsidRPr="00012261">
                <w:rPr>
                  <w:rStyle w:val="Hyperlink"/>
                  <w:rFonts w:ascii="Semplicita Pro" w:hAnsi="Semplicita Pro"/>
                  <w:color w:val="1F1D3F"/>
                  <w:sz w:val="20"/>
                  <w:szCs w:val="20"/>
                </w:rPr>
                <w:t>Annual Report &amp; Accounts</w:t>
              </w:r>
            </w:hyperlink>
            <w:r w:rsidR="00DC2A91" w:rsidRPr="00012261">
              <w:rPr>
                <w:rFonts w:ascii="Semplicita Pro" w:hAnsi="Semplicita Pro"/>
                <w:color w:val="1F1D3F"/>
                <w:sz w:val="20"/>
                <w:szCs w:val="20"/>
              </w:rPr>
              <w:t>.</w:t>
            </w:r>
            <w:r w:rsidR="005C42AB">
              <w:rPr>
                <w:rFonts w:ascii="Source Sans Pro" w:hAnsi="Source Sans Pro"/>
                <w:noProof/>
                <w:color w:val="404040" w:themeColor="text1" w:themeTint="BF"/>
                <w:sz w:val="20"/>
                <w:szCs w:val="20"/>
              </w:rPr>
              <w:t xml:space="preserve"> </w:t>
            </w:r>
          </w:p>
          <w:p w14:paraId="5F598A64" w14:textId="77777777" w:rsidR="001C2BA2" w:rsidRPr="00012261" w:rsidRDefault="001C2BA2" w:rsidP="001C2BA2">
            <w:pPr>
              <w:rPr>
                <w:rFonts w:ascii="Semplicita Pro" w:hAnsi="Semplicita Pro"/>
                <w:color w:val="1F1D3F"/>
                <w:sz w:val="20"/>
                <w:szCs w:val="20"/>
              </w:rPr>
            </w:pPr>
          </w:p>
        </w:tc>
      </w:tr>
    </w:tbl>
    <w:p w14:paraId="481627B2" w14:textId="4A7585FA" w:rsidR="005C42AB" w:rsidRDefault="005C42AB" w:rsidP="001C2BA2">
      <w:pPr>
        <w:spacing w:after="0" w:line="240" w:lineRule="auto"/>
        <w:rPr>
          <w:rFonts w:ascii="Source Sans Pro" w:hAnsi="Source Sans Pro"/>
          <w:color w:val="404040" w:themeColor="text1" w:themeTint="BF"/>
          <w:sz w:val="20"/>
          <w:szCs w:val="20"/>
        </w:rPr>
      </w:pPr>
    </w:p>
    <w:p w14:paraId="679469C2" w14:textId="18FE3559" w:rsidR="005C42AB" w:rsidRDefault="005C42AB">
      <w:pPr>
        <w:rPr>
          <w:rFonts w:ascii="Source Sans Pro" w:hAnsi="Source Sans Pro"/>
          <w:color w:val="404040" w:themeColor="text1" w:themeTint="BF"/>
          <w:sz w:val="20"/>
          <w:szCs w:val="20"/>
        </w:rPr>
      </w:pPr>
      <w:r>
        <w:rPr>
          <w:rFonts w:ascii="Source Sans Pro" w:hAnsi="Source Sans Pro"/>
          <w:noProof/>
          <w:color w:val="404040" w:themeColor="text1" w:themeTint="BF"/>
          <w:sz w:val="20"/>
          <w:szCs w:val="20"/>
        </w:rPr>
        <w:drawing>
          <wp:anchor distT="0" distB="0" distL="114300" distR="114300" simplePos="0" relativeHeight="251662336" behindDoc="1" locked="0" layoutInCell="1" allowOverlap="1" wp14:anchorId="31E5639C" wp14:editId="6B514663">
            <wp:simplePos x="0" y="0"/>
            <wp:positionH relativeFrom="page">
              <wp:posOffset>0</wp:posOffset>
            </wp:positionH>
            <wp:positionV relativeFrom="paragraph">
              <wp:posOffset>178435</wp:posOffset>
            </wp:positionV>
            <wp:extent cx="7571740" cy="4442315"/>
            <wp:effectExtent l="0" t="0" r="0" b="0"/>
            <wp:wrapNone/>
            <wp:docPr id="6771285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alphaModFix/>
                      <a:extLst>
                        <a:ext uri="{28A0092B-C50C-407E-A947-70E740481C1C}">
                          <a14:useLocalDpi xmlns:a14="http://schemas.microsoft.com/office/drawing/2010/main" val="0"/>
                        </a:ext>
                      </a:extLst>
                    </a:blip>
                    <a:srcRect t="11734"/>
                    <a:stretch/>
                  </pic:blipFill>
                  <pic:spPr bwMode="auto">
                    <a:xfrm>
                      <a:off x="0" y="0"/>
                      <a:ext cx="7572006" cy="44424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ource Sans Pro" w:hAnsi="Source Sans Pro"/>
          <w:color w:val="404040" w:themeColor="text1" w:themeTint="BF"/>
          <w:sz w:val="20"/>
          <w:szCs w:val="20"/>
        </w:rPr>
        <w:br w:type="page"/>
      </w:r>
    </w:p>
    <w:p w14:paraId="64B46167" w14:textId="668796B7" w:rsidR="00DC2A91" w:rsidRPr="00977A10" w:rsidRDefault="00DC2A91" w:rsidP="00DC2A91">
      <w:pPr>
        <w:rPr>
          <w:rFonts w:ascii="Semplicita Pro" w:hAnsi="Semplicita Pro"/>
          <w:color w:val="FFFFFF" w:themeColor="background1"/>
        </w:rPr>
      </w:pPr>
      <w:r w:rsidRPr="00977A10">
        <w:rPr>
          <w:rFonts w:ascii="Semplicita Pro" w:hAnsi="Semplicita Pro" w:cs="Calibri Light"/>
          <w:noProof/>
          <w:sz w:val="52"/>
          <w:szCs w:val="52"/>
        </w:rPr>
        <w:lastRenderedPageBreak/>
        <mc:AlternateContent>
          <mc:Choice Requires="wps">
            <w:drawing>
              <wp:anchor distT="0" distB="0" distL="114300" distR="114300" simplePos="0" relativeHeight="251658242" behindDoc="1" locked="0" layoutInCell="1" allowOverlap="1" wp14:anchorId="30C02FDF" wp14:editId="0061FC34">
                <wp:simplePos x="0" y="0"/>
                <wp:positionH relativeFrom="page">
                  <wp:posOffset>-1088390</wp:posOffset>
                </wp:positionH>
                <wp:positionV relativeFrom="paragraph">
                  <wp:posOffset>-910499</wp:posOffset>
                </wp:positionV>
                <wp:extent cx="8622971" cy="10984375"/>
                <wp:effectExtent l="0" t="0" r="26035" b="26670"/>
                <wp:wrapNone/>
                <wp:docPr id="1780779233" name="Rectangle 1"/>
                <wp:cNvGraphicFramePr/>
                <a:graphic xmlns:a="http://schemas.openxmlformats.org/drawingml/2006/main">
                  <a:graphicData uri="http://schemas.microsoft.com/office/word/2010/wordprocessingShape">
                    <wps:wsp>
                      <wps:cNvSpPr/>
                      <wps:spPr>
                        <a:xfrm>
                          <a:off x="0" y="0"/>
                          <a:ext cx="8622971" cy="10984375"/>
                        </a:xfrm>
                        <a:prstGeom prst="rect">
                          <a:avLst/>
                        </a:prstGeom>
                        <a:solidFill>
                          <a:srgbClr val="1F1D3F"/>
                        </a:solidFill>
                        <a:ln>
                          <a:solidFill>
                            <a:srgbClr val="2B2B2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9FA36" id="Rectangle 1" o:spid="_x0000_s1026" style="position:absolute;margin-left:-85.7pt;margin-top:-71.7pt;width:678.95pt;height:864.9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" fillcolor="#1f1d3f" strokecolor="#2b2b2b" strokeweight="1pt">
                <w10:wrap anchorx="page"/>
              </v:rect>
            </w:pict>
          </mc:Fallback>
        </mc:AlternateContent>
      </w:r>
      <w:r w:rsidRPr="00977A10">
        <w:rPr>
          <w:rFonts w:ascii="Semplicita Pro" w:hAnsi="Semplicita Pro"/>
          <w:color w:val="FFFFFF" w:themeColor="background1"/>
          <w:sz w:val="44"/>
          <w:szCs w:val="44"/>
        </w:rPr>
        <w:t xml:space="preserve">Our </w:t>
      </w:r>
      <w:r w:rsidR="00F65478">
        <w:rPr>
          <w:rFonts w:ascii="Semplicita Pro" w:hAnsi="Semplicita Pro"/>
          <w:color w:val="FFFFFF" w:themeColor="background1"/>
          <w:sz w:val="44"/>
          <w:szCs w:val="44"/>
        </w:rPr>
        <w:t>vision</w:t>
      </w:r>
    </w:p>
    <w:p w14:paraId="79C3CACE" w14:textId="1C1FEDA7" w:rsidR="00DC2A91" w:rsidRPr="0091426E" w:rsidRDefault="00B47E14" w:rsidP="00DC2A91">
      <w:pPr>
        <w:rPr>
          <w:rFonts w:ascii="Source Sans Pro Light" w:hAnsi="Source Sans Pro Light"/>
          <w:color w:val="FFFFFF" w:themeColor="background1"/>
        </w:rPr>
      </w:pPr>
      <w:r w:rsidRPr="00B47E14">
        <w:rPr>
          <w:rFonts w:ascii="Semplicita Pro" w:hAnsi="Semplicita Pro"/>
          <w:color w:val="FFFFFF" w:themeColor="background1"/>
          <w:sz w:val="20"/>
          <w:szCs w:val="20"/>
        </w:rPr>
        <w:t xml:space="preserve">As we </w:t>
      </w:r>
      <w:r w:rsidR="00100058">
        <w:rPr>
          <w:rFonts w:ascii="Semplicita Pro" w:hAnsi="Semplicita Pro"/>
          <w:color w:val="FFFFFF" w:themeColor="background1"/>
          <w:sz w:val="20"/>
          <w:szCs w:val="20"/>
        </w:rPr>
        <w:t>journey through</w:t>
      </w:r>
      <w:r w:rsidRPr="00B47E14">
        <w:rPr>
          <w:rFonts w:ascii="Semplicita Pro" w:hAnsi="Semplicita Pro"/>
          <w:color w:val="FFFFFF" w:themeColor="background1"/>
          <w:sz w:val="20"/>
          <w:szCs w:val="20"/>
        </w:rPr>
        <w:t xml:space="preserve"> our </w:t>
      </w:r>
      <w:r w:rsidRPr="00B47E14">
        <w:rPr>
          <w:rFonts w:ascii="Semplicita Pro" w:hAnsi="Semplicita Pro"/>
          <w:b/>
          <w:bCs/>
          <w:color w:val="FFFFFF" w:themeColor="background1"/>
          <w:sz w:val="20"/>
          <w:szCs w:val="20"/>
        </w:rPr>
        <w:t>950th anniversary in 2025</w:t>
      </w:r>
      <w:r w:rsidRPr="00B47E14">
        <w:rPr>
          <w:rFonts w:ascii="Semplicita Pro" w:hAnsi="Semplicita Pro"/>
          <w:color w:val="FFFFFF" w:themeColor="background1"/>
          <w:sz w:val="20"/>
          <w:szCs w:val="20"/>
        </w:rPr>
        <w:t xml:space="preserve">, we've been reflecting on what really matters to us here at Chichester Cathedral. We’ve drawn inspiration from the </w:t>
      </w:r>
      <w:r w:rsidRPr="00B47E14">
        <w:rPr>
          <w:rFonts w:ascii="Semplicita Pro" w:hAnsi="Semplicita Pro"/>
          <w:b/>
          <w:bCs/>
          <w:color w:val="FFFFFF" w:themeColor="background1"/>
          <w:sz w:val="20"/>
          <w:szCs w:val="20"/>
        </w:rPr>
        <w:t>Dominican tradition</w:t>
      </w:r>
      <w:r w:rsidR="00100058">
        <w:rPr>
          <w:rFonts w:ascii="Semplicita Pro" w:hAnsi="Semplicita Pro"/>
          <w:color w:val="FFFFFF" w:themeColor="background1"/>
          <w:sz w:val="20"/>
          <w:szCs w:val="20"/>
        </w:rPr>
        <w:t xml:space="preserve"> - </w:t>
      </w:r>
      <w:r w:rsidRPr="00B47E14">
        <w:rPr>
          <w:rFonts w:ascii="Semplicita Pro" w:hAnsi="Semplicita Pro"/>
          <w:color w:val="FFFFFF" w:themeColor="background1"/>
          <w:sz w:val="20"/>
          <w:szCs w:val="20"/>
        </w:rPr>
        <w:t xml:space="preserve">focusing on </w:t>
      </w:r>
      <w:r w:rsidRPr="00B47E14">
        <w:rPr>
          <w:rFonts w:ascii="Semplicita Pro" w:hAnsi="Semplicita Pro"/>
          <w:b/>
          <w:bCs/>
          <w:color w:val="FFFFFF" w:themeColor="background1"/>
          <w:sz w:val="20"/>
          <w:szCs w:val="20"/>
        </w:rPr>
        <w:t>prayer</w:t>
      </w:r>
      <w:r w:rsidRPr="00B47E14">
        <w:rPr>
          <w:rFonts w:ascii="Semplicita Pro" w:hAnsi="Semplicita Pro"/>
          <w:color w:val="FFFFFF" w:themeColor="background1"/>
          <w:sz w:val="20"/>
          <w:szCs w:val="20"/>
        </w:rPr>
        <w:t xml:space="preserve">, </w:t>
      </w:r>
      <w:r w:rsidRPr="00B47E14">
        <w:rPr>
          <w:rFonts w:ascii="Semplicita Pro" w:hAnsi="Semplicita Pro"/>
          <w:b/>
          <w:bCs/>
          <w:color w:val="FFFFFF" w:themeColor="background1"/>
          <w:sz w:val="20"/>
          <w:szCs w:val="20"/>
        </w:rPr>
        <w:t>learning</w:t>
      </w:r>
      <w:r w:rsidRPr="00B47E14">
        <w:rPr>
          <w:rFonts w:ascii="Semplicita Pro" w:hAnsi="Semplicita Pro"/>
          <w:color w:val="FFFFFF" w:themeColor="background1"/>
          <w:sz w:val="20"/>
          <w:szCs w:val="20"/>
        </w:rPr>
        <w:t xml:space="preserve">, </w:t>
      </w:r>
      <w:r w:rsidRPr="00B47E14">
        <w:rPr>
          <w:rFonts w:ascii="Semplicita Pro" w:hAnsi="Semplicita Pro"/>
          <w:b/>
          <w:bCs/>
          <w:color w:val="FFFFFF" w:themeColor="background1"/>
          <w:sz w:val="20"/>
          <w:szCs w:val="20"/>
        </w:rPr>
        <w:t>community</w:t>
      </w:r>
      <w:r w:rsidRPr="00B47E14">
        <w:rPr>
          <w:rFonts w:ascii="Semplicita Pro" w:hAnsi="Semplicita Pro"/>
          <w:color w:val="FFFFFF" w:themeColor="background1"/>
          <w:sz w:val="20"/>
          <w:szCs w:val="20"/>
        </w:rPr>
        <w:t xml:space="preserve">, and </w:t>
      </w:r>
      <w:r w:rsidRPr="00B47E14">
        <w:rPr>
          <w:rFonts w:ascii="Semplicita Pro" w:hAnsi="Semplicita Pro"/>
          <w:b/>
          <w:bCs/>
          <w:color w:val="FFFFFF" w:themeColor="background1"/>
          <w:sz w:val="20"/>
          <w:szCs w:val="20"/>
        </w:rPr>
        <w:t>mission</w:t>
      </w:r>
      <w:r w:rsidRPr="00B47E14">
        <w:rPr>
          <w:rFonts w:ascii="Semplicita Pro" w:hAnsi="Semplicita Pro"/>
          <w:color w:val="FFFFFF" w:themeColor="background1"/>
          <w:sz w:val="20"/>
          <w:szCs w:val="20"/>
        </w:rPr>
        <w:t>. It's all about growing together in faith, wisdom, and compassion, and finding new ways to serve and connect with the world around us. Whether it's through worship, learning, or supporting each other, we aim to be a community that’s welcoming, joyful, and ready to make a difference.</w:t>
      </w:r>
    </w:p>
    <w:p w14:paraId="52BA445D" w14:textId="18DB50BE" w:rsidR="00B47E14" w:rsidRDefault="00DC2A91" w:rsidP="00DC2A91">
      <w:pPr>
        <w:rPr>
          <w:rFonts w:ascii="Semplicita Pro" w:hAnsi="Semplicita Pro"/>
          <w:color w:val="FFFFFF" w:themeColor="background1"/>
          <w:sz w:val="20"/>
          <w:szCs w:val="20"/>
        </w:rPr>
      </w:pPr>
      <w:r w:rsidRPr="00977A10">
        <w:rPr>
          <w:rFonts w:ascii="Semplicita Pro" w:hAnsi="Semplicita Pro"/>
          <w:color w:val="FFFFFF" w:themeColor="background1"/>
          <w:sz w:val="20"/>
          <w:szCs w:val="20"/>
        </w:rPr>
        <w:t xml:space="preserve">You can read our full </w:t>
      </w:r>
      <w:hyperlink r:id="rId16" w:history="1">
        <w:r w:rsidRPr="00977A10">
          <w:rPr>
            <w:rStyle w:val="Hyperlink"/>
            <w:rFonts w:ascii="Semplicita Pro" w:hAnsi="Semplicita Pro"/>
            <w:color w:val="FFFFFF" w:themeColor="background1"/>
            <w:sz w:val="20"/>
            <w:szCs w:val="20"/>
          </w:rPr>
          <w:t>Vision</w:t>
        </w:r>
      </w:hyperlink>
      <w:r w:rsidRPr="00977A10">
        <w:rPr>
          <w:rFonts w:ascii="Semplicita Pro" w:hAnsi="Semplicita Pro"/>
          <w:color w:val="FFFFFF" w:themeColor="background1"/>
          <w:sz w:val="20"/>
          <w:szCs w:val="20"/>
        </w:rPr>
        <w:t xml:space="preserve"> document on the Cathedral website.</w:t>
      </w:r>
    </w:p>
    <w:p w14:paraId="24B2D792" w14:textId="34786C61" w:rsidR="00B47E14" w:rsidRDefault="00000000" w:rsidP="00DC2A91">
      <w:pPr>
        <w:rPr>
          <w:rFonts w:ascii="Semplicita Pro" w:hAnsi="Semplicita Pro"/>
          <w:color w:val="FFFFFF" w:themeColor="background1"/>
          <w:sz w:val="20"/>
          <w:szCs w:val="20"/>
        </w:rPr>
      </w:pPr>
      <w:r>
        <w:rPr>
          <w:rFonts w:ascii="Semplicita Pro" w:hAnsi="Semplicita Pro"/>
          <w:noProof/>
          <w:color w:val="1F1D3F"/>
          <w:sz w:val="20"/>
          <w:szCs w:val="20"/>
        </w:rPr>
        <w:pict w14:anchorId="33C8ABED">
          <v:rect id="_x0000_i1025" style="width:451.3pt;height:.05pt" o:hralign="center" o:hrstd="t" o:hr="t" fillcolor="#a0a0a0" stroked="f"/>
        </w:pict>
      </w:r>
    </w:p>
    <w:p w14:paraId="7C04CAC9" w14:textId="68EE6D5C" w:rsidR="00B47E14" w:rsidRDefault="00B47E14" w:rsidP="00B47E14">
      <w:pPr>
        <w:rPr>
          <w:rFonts w:ascii="Semplicita Pro" w:hAnsi="Semplicita Pro"/>
          <w:color w:val="FFFFFF" w:themeColor="background1"/>
          <w:sz w:val="44"/>
          <w:szCs w:val="44"/>
        </w:rPr>
      </w:pPr>
      <w:r>
        <w:rPr>
          <w:rFonts w:ascii="Semplicita Pro" w:hAnsi="Semplicita Pro"/>
          <w:color w:val="FFFFFF" w:themeColor="background1"/>
          <w:sz w:val="44"/>
          <w:szCs w:val="44"/>
        </w:rPr>
        <w:t>O</w:t>
      </w:r>
      <w:r w:rsidRPr="00977A10">
        <w:rPr>
          <w:rFonts w:ascii="Semplicita Pro" w:hAnsi="Semplicita Pro"/>
          <w:color w:val="FFFFFF" w:themeColor="background1"/>
          <w:sz w:val="44"/>
          <w:szCs w:val="44"/>
        </w:rPr>
        <w:t xml:space="preserve">ur </w:t>
      </w:r>
      <w:r w:rsidR="00F65478">
        <w:rPr>
          <w:rFonts w:ascii="Semplicita Pro" w:hAnsi="Semplicita Pro"/>
          <w:color w:val="FFFFFF" w:themeColor="background1"/>
          <w:sz w:val="44"/>
          <w:szCs w:val="44"/>
        </w:rPr>
        <w:t>values</w:t>
      </w:r>
    </w:p>
    <w:p w14:paraId="0ECD3D63" w14:textId="54F3F8DA" w:rsidR="00FD73D6" w:rsidRPr="00FD73D6" w:rsidRDefault="00FD73D6" w:rsidP="00FD73D6">
      <w:pPr>
        <w:rPr>
          <w:rFonts w:ascii="Semplicita Pro" w:hAnsi="Semplicita Pro"/>
          <w:color w:val="FFFFFF" w:themeColor="background1"/>
          <w:sz w:val="20"/>
          <w:szCs w:val="20"/>
        </w:rPr>
      </w:pPr>
      <w:r>
        <w:rPr>
          <w:rFonts w:ascii="Semplicita Pro" w:hAnsi="Semplicita Pro"/>
          <w:color w:val="FFFFFF" w:themeColor="background1"/>
          <w:sz w:val="20"/>
          <w:szCs w:val="20"/>
        </w:rPr>
        <w:t>Our</w:t>
      </w:r>
      <w:r w:rsidRPr="00FD73D6">
        <w:rPr>
          <w:rFonts w:ascii="Semplicita Pro" w:hAnsi="Semplicita Pro"/>
          <w:color w:val="FFFFFF" w:themeColor="background1"/>
          <w:sz w:val="20"/>
          <w:szCs w:val="20"/>
        </w:rPr>
        <w:t xml:space="preserve"> team came together to create values that we live by every day</w:t>
      </w:r>
      <w:r w:rsidR="00100058">
        <w:rPr>
          <w:rFonts w:ascii="Semplicita Pro" w:hAnsi="Semplicita Pro"/>
          <w:color w:val="FFFFFF" w:themeColor="background1"/>
          <w:sz w:val="20"/>
          <w:szCs w:val="20"/>
        </w:rPr>
        <w:t xml:space="preserve"> - </w:t>
      </w:r>
      <w:r w:rsidRPr="00FD73D6">
        <w:rPr>
          <w:rFonts w:ascii="Semplicita Pro" w:hAnsi="Semplicita Pro"/>
          <w:b/>
          <w:bCs/>
          <w:color w:val="FFFFFF" w:themeColor="background1"/>
          <w:sz w:val="20"/>
          <w:szCs w:val="20"/>
        </w:rPr>
        <w:t>Teamwork</w:t>
      </w:r>
      <w:r w:rsidRPr="00FD73D6">
        <w:rPr>
          <w:rFonts w:ascii="Semplicita Pro" w:hAnsi="Semplicita Pro"/>
          <w:color w:val="FFFFFF" w:themeColor="background1"/>
          <w:sz w:val="20"/>
          <w:szCs w:val="20"/>
        </w:rPr>
        <w:t xml:space="preserve">, </w:t>
      </w:r>
      <w:r w:rsidRPr="00FD73D6">
        <w:rPr>
          <w:rFonts w:ascii="Semplicita Pro" w:hAnsi="Semplicita Pro"/>
          <w:b/>
          <w:bCs/>
          <w:color w:val="FFFFFF" w:themeColor="background1"/>
          <w:sz w:val="20"/>
          <w:szCs w:val="20"/>
        </w:rPr>
        <w:t>Inclusivity</w:t>
      </w:r>
      <w:r w:rsidRPr="00FD73D6">
        <w:rPr>
          <w:rFonts w:ascii="Semplicita Pro" w:hAnsi="Semplicita Pro"/>
          <w:color w:val="FFFFFF" w:themeColor="background1"/>
          <w:sz w:val="20"/>
          <w:szCs w:val="20"/>
        </w:rPr>
        <w:t xml:space="preserve">, </w:t>
      </w:r>
      <w:r w:rsidRPr="00FD73D6">
        <w:rPr>
          <w:rFonts w:ascii="Semplicita Pro" w:hAnsi="Semplicita Pro"/>
          <w:b/>
          <w:bCs/>
          <w:color w:val="FFFFFF" w:themeColor="background1"/>
          <w:sz w:val="20"/>
          <w:szCs w:val="20"/>
        </w:rPr>
        <w:t>Communication</w:t>
      </w:r>
      <w:r w:rsidRPr="00FD73D6">
        <w:rPr>
          <w:rFonts w:ascii="Semplicita Pro" w:hAnsi="Semplicita Pro"/>
          <w:color w:val="FFFFFF" w:themeColor="background1"/>
          <w:sz w:val="20"/>
          <w:szCs w:val="20"/>
        </w:rPr>
        <w:t xml:space="preserve">, and </w:t>
      </w:r>
      <w:r w:rsidRPr="00FD73D6">
        <w:rPr>
          <w:rFonts w:ascii="Semplicita Pro" w:hAnsi="Semplicita Pro"/>
          <w:b/>
          <w:bCs/>
          <w:color w:val="FFFFFF" w:themeColor="background1"/>
          <w:sz w:val="20"/>
          <w:szCs w:val="20"/>
        </w:rPr>
        <w:t>Kindness</w:t>
      </w:r>
      <w:r w:rsidR="00F85FCD">
        <w:rPr>
          <w:rFonts w:ascii="Semplicita Pro" w:hAnsi="Semplicita Pro"/>
          <w:b/>
          <w:bCs/>
          <w:color w:val="FFFFFF" w:themeColor="background1"/>
          <w:sz w:val="20"/>
          <w:szCs w:val="20"/>
        </w:rPr>
        <w:t xml:space="preserve"> (TICK)</w:t>
      </w:r>
      <w:r w:rsidRPr="00FD73D6">
        <w:rPr>
          <w:rFonts w:ascii="Semplicita Pro" w:hAnsi="Semplicita Pro"/>
          <w:color w:val="FFFFFF" w:themeColor="background1"/>
          <w:sz w:val="20"/>
          <w:szCs w:val="20"/>
        </w:rPr>
        <w:t>. These aren't just words to us; they guide how we work, support one another, and interact with the world around us.</w:t>
      </w:r>
    </w:p>
    <w:p w14:paraId="72B8B955" w14:textId="77777777" w:rsidR="00FD73D6" w:rsidRPr="00FD73D6" w:rsidRDefault="00FD73D6" w:rsidP="00FD73D6">
      <w:pPr>
        <w:numPr>
          <w:ilvl w:val="0"/>
          <w:numId w:val="42"/>
        </w:numPr>
        <w:rPr>
          <w:rFonts w:ascii="Semplicita Pro" w:hAnsi="Semplicita Pro"/>
          <w:color w:val="FFFFFF" w:themeColor="background1"/>
          <w:sz w:val="20"/>
          <w:szCs w:val="20"/>
        </w:rPr>
      </w:pPr>
      <w:r w:rsidRPr="00FD73D6">
        <w:rPr>
          <w:rFonts w:ascii="Semplicita Pro" w:hAnsi="Semplicita Pro"/>
          <w:b/>
          <w:bCs/>
          <w:color w:val="FFFFFF" w:themeColor="background1"/>
          <w:sz w:val="20"/>
          <w:szCs w:val="20"/>
        </w:rPr>
        <w:t>Teamwork</w:t>
      </w:r>
      <w:r w:rsidRPr="00FD73D6">
        <w:rPr>
          <w:rFonts w:ascii="Semplicita Pro" w:hAnsi="Semplicita Pro"/>
          <w:color w:val="FFFFFF" w:themeColor="background1"/>
          <w:sz w:val="20"/>
          <w:szCs w:val="20"/>
        </w:rPr>
        <w:t>: We believe we’re stronger together, collaborating across departments and projects to achieve shared goals.</w:t>
      </w:r>
    </w:p>
    <w:p w14:paraId="33AADED3" w14:textId="77777777" w:rsidR="00FD73D6" w:rsidRPr="00FD73D6" w:rsidRDefault="00FD73D6" w:rsidP="00FD73D6">
      <w:pPr>
        <w:numPr>
          <w:ilvl w:val="0"/>
          <w:numId w:val="42"/>
        </w:numPr>
        <w:rPr>
          <w:rFonts w:ascii="Semplicita Pro" w:hAnsi="Semplicita Pro"/>
          <w:color w:val="FFFFFF" w:themeColor="background1"/>
          <w:sz w:val="20"/>
          <w:szCs w:val="20"/>
        </w:rPr>
      </w:pPr>
      <w:r w:rsidRPr="00FD73D6">
        <w:rPr>
          <w:rFonts w:ascii="Semplicita Pro" w:hAnsi="Semplicita Pro"/>
          <w:b/>
          <w:bCs/>
          <w:color w:val="FFFFFF" w:themeColor="background1"/>
          <w:sz w:val="20"/>
          <w:szCs w:val="20"/>
        </w:rPr>
        <w:t>Inclusivity</w:t>
      </w:r>
      <w:r w:rsidRPr="00FD73D6">
        <w:rPr>
          <w:rFonts w:ascii="Semplicita Pro" w:hAnsi="Semplicita Pro"/>
          <w:color w:val="FFFFFF" w:themeColor="background1"/>
          <w:sz w:val="20"/>
          <w:szCs w:val="20"/>
        </w:rPr>
        <w:t>: Everyone’s voice matters. We embrace diversity and strive to create a welcoming space where everyone feels valued and included.</w:t>
      </w:r>
    </w:p>
    <w:p w14:paraId="3D3322B0" w14:textId="25303E24" w:rsidR="00FD73D6" w:rsidRPr="00FD73D6" w:rsidRDefault="00FD73D6" w:rsidP="00FD73D6">
      <w:pPr>
        <w:numPr>
          <w:ilvl w:val="0"/>
          <w:numId w:val="42"/>
        </w:numPr>
        <w:rPr>
          <w:rFonts w:ascii="Semplicita Pro" w:hAnsi="Semplicita Pro"/>
          <w:color w:val="FFFFFF" w:themeColor="background1"/>
          <w:sz w:val="20"/>
          <w:szCs w:val="20"/>
        </w:rPr>
      </w:pPr>
      <w:r w:rsidRPr="00FD73D6">
        <w:rPr>
          <w:rFonts w:ascii="Semplicita Pro" w:hAnsi="Semplicita Pro"/>
          <w:b/>
          <w:bCs/>
          <w:color w:val="FFFFFF" w:themeColor="background1"/>
          <w:sz w:val="20"/>
          <w:szCs w:val="20"/>
        </w:rPr>
        <w:t>Communication</w:t>
      </w:r>
      <w:r w:rsidRPr="00FD73D6">
        <w:rPr>
          <w:rFonts w:ascii="Semplicita Pro" w:hAnsi="Semplicita Pro"/>
          <w:color w:val="FFFFFF" w:themeColor="background1"/>
          <w:sz w:val="20"/>
          <w:szCs w:val="20"/>
        </w:rPr>
        <w:t>: Clear, open communication is key to everything we do</w:t>
      </w:r>
      <w:r w:rsidR="00100058">
        <w:rPr>
          <w:rFonts w:ascii="Semplicita Pro" w:hAnsi="Semplicita Pro"/>
          <w:color w:val="FFFFFF" w:themeColor="background1"/>
          <w:sz w:val="20"/>
          <w:szCs w:val="20"/>
        </w:rPr>
        <w:t xml:space="preserve"> - </w:t>
      </w:r>
      <w:r w:rsidRPr="00FD73D6">
        <w:rPr>
          <w:rFonts w:ascii="Semplicita Pro" w:hAnsi="Semplicita Pro"/>
          <w:color w:val="FFFFFF" w:themeColor="background1"/>
          <w:sz w:val="20"/>
          <w:szCs w:val="20"/>
        </w:rPr>
        <w:t>whether sharing ideas, solving problems, or supporting each other.</w:t>
      </w:r>
    </w:p>
    <w:p w14:paraId="0AE380AB" w14:textId="0218139D" w:rsidR="00DC2A91" w:rsidRDefault="00FD73D6" w:rsidP="007064DC">
      <w:pPr>
        <w:numPr>
          <w:ilvl w:val="0"/>
          <w:numId w:val="42"/>
        </w:numPr>
        <w:rPr>
          <w:rFonts w:ascii="Semplicita Pro" w:hAnsi="Semplicita Pro"/>
          <w:color w:val="FFFFFF" w:themeColor="background1"/>
          <w:sz w:val="20"/>
          <w:szCs w:val="20"/>
        </w:rPr>
      </w:pPr>
      <w:r w:rsidRPr="00FD73D6">
        <w:rPr>
          <w:rFonts w:ascii="Semplicita Pro" w:hAnsi="Semplicita Pro"/>
          <w:b/>
          <w:bCs/>
          <w:color w:val="FFFFFF" w:themeColor="background1"/>
          <w:sz w:val="20"/>
          <w:szCs w:val="20"/>
        </w:rPr>
        <w:t>Kindness</w:t>
      </w:r>
      <w:r w:rsidRPr="00FD73D6">
        <w:rPr>
          <w:rFonts w:ascii="Semplicita Pro" w:hAnsi="Semplicita Pro"/>
          <w:color w:val="FFFFFF" w:themeColor="background1"/>
          <w:sz w:val="20"/>
          <w:szCs w:val="20"/>
        </w:rPr>
        <w:t>: We treat each other with respect and empathy, always looking out for one another and creating a positive, caring work environment.</w:t>
      </w:r>
    </w:p>
    <w:p w14:paraId="5147EB7D" w14:textId="63483C92" w:rsidR="00F65478" w:rsidRDefault="00000000" w:rsidP="00F65478">
      <w:pPr>
        <w:rPr>
          <w:rFonts w:ascii="Semplicita Pro" w:hAnsi="Semplicita Pro"/>
          <w:color w:val="FFFFFF" w:themeColor="background1"/>
          <w:sz w:val="20"/>
          <w:szCs w:val="20"/>
        </w:rPr>
      </w:pPr>
      <w:r>
        <w:rPr>
          <w:rFonts w:ascii="Semplicita Pro" w:hAnsi="Semplicita Pro"/>
          <w:noProof/>
          <w:color w:val="1F1D3F"/>
          <w:sz w:val="20"/>
          <w:szCs w:val="20"/>
        </w:rPr>
        <w:pict w14:anchorId="4F21EB2F">
          <v:rect id="_x0000_i1026" style="width:451.3pt;height:.05pt" o:hralign="center" o:hrstd="t" o:hr="t" fillcolor="#a0a0a0" stroked="f"/>
        </w:pict>
      </w:r>
    </w:p>
    <w:p w14:paraId="645E4A64" w14:textId="2EAB8541" w:rsidR="00F85FCD" w:rsidRPr="00F85FCD" w:rsidRDefault="00F85FCD" w:rsidP="00F85FCD">
      <w:pPr>
        <w:rPr>
          <w:rFonts w:ascii="Semplicita Pro" w:hAnsi="Semplicita Pro"/>
          <w:color w:val="FFFFFF" w:themeColor="background1"/>
          <w:sz w:val="44"/>
          <w:szCs w:val="44"/>
        </w:rPr>
      </w:pPr>
      <w:r w:rsidRPr="00F85FCD">
        <w:rPr>
          <w:rFonts w:ascii="Semplicita Pro" w:hAnsi="Semplicita Pro"/>
          <w:color w:val="FFFFFF" w:themeColor="background1"/>
          <w:sz w:val="44"/>
          <w:szCs w:val="44"/>
        </w:rPr>
        <w:t xml:space="preserve">Our </w:t>
      </w:r>
      <w:r w:rsidR="00F65478">
        <w:rPr>
          <w:rFonts w:ascii="Semplicita Pro" w:hAnsi="Semplicita Pro"/>
          <w:color w:val="FFFFFF" w:themeColor="background1"/>
          <w:sz w:val="44"/>
          <w:szCs w:val="44"/>
        </w:rPr>
        <w:t xml:space="preserve">commitment to </w:t>
      </w:r>
      <w:r w:rsidR="00173B15">
        <w:rPr>
          <w:rFonts w:ascii="Semplicita Pro" w:hAnsi="Semplicita Pro"/>
          <w:color w:val="FFFFFF" w:themeColor="background1"/>
          <w:sz w:val="44"/>
          <w:szCs w:val="44"/>
        </w:rPr>
        <w:t>our team</w:t>
      </w:r>
    </w:p>
    <w:p w14:paraId="7F36A10F" w14:textId="77777777" w:rsidR="00F65478" w:rsidRPr="00F65478" w:rsidRDefault="00F65478" w:rsidP="00F65478">
      <w:pPr>
        <w:rPr>
          <w:rFonts w:ascii="Semplicita Pro" w:hAnsi="Semplicita Pro"/>
          <w:color w:val="FFFFFF" w:themeColor="background1"/>
          <w:sz w:val="20"/>
          <w:szCs w:val="20"/>
        </w:rPr>
      </w:pPr>
      <w:r w:rsidRPr="00F65478">
        <w:rPr>
          <w:rFonts w:ascii="Semplicita Pro" w:hAnsi="Semplicita Pro"/>
          <w:color w:val="FFFFFF" w:themeColor="background1"/>
          <w:sz w:val="20"/>
          <w:szCs w:val="20"/>
        </w:rPr>
        <w:t xml:space="preserve">At Chichester Cathedral, we’re committed to living our values every day. We stay connected through regular </w:t>
      </w:r>
      <w:r w:rsidRPr="00F65478">
        <w:rPr>
          <w:rFonts w:ascii="Semplicita Pro" w:hAnsi="Semplicita Pro"/>
          <w:b/>
          <w:bCs/>
          <w:color w:val="FFFFFF" w:themeColor="background1"/>
          <w:sz w:val="20"/>
          <w:szCs w:val="20"/>
        </w:rPr>
        <w:t>newsletters</w:t>
      </w:r>
      <w:r w:rsidRPr="00F65478">
        <w:rPr>
          <w:rFonts w:ascii="Semplicita Pro" w:hAnsi="Semplicita Pro"/>
          <w:color w:val="FFFFFF" w:themeColor="background1"/>
          <w:sz w:val="20"/>
          <w:szCs w:val="20"/>
        </w:rPr>
        <w:t xml:space="preserve">, </w:t>
      </w:r>
      <w:r w:rsidRPr="00F65478">
        <w:rPr>
          <w:rFonts w:ascii="Semplicita Pro" w:hAnsi="Semplicita Pro"/>
          <w:b/>
          <w:bCs/>
          <w:color w:val="FFFFFF" w:themeColor="background1"/>
          <w:sz w:val="20"/>
          <w:szCs w:val="20"/>
        </w:rPr>
        <w:t>events</w:t>
      </w:r>
      <w:r w:rsidRPr="00F65478">
        <w:rPr>
          <w:rFonts w:ascii="Semplicita Pro" w:hAnsi="Semplicita Pro"/>
          <w:color w:val="FFFFFF" w:themeColor="background1"/>
          <w:sz w:val="20"/>
          <w:szCs w:val="20"/>
        </w:rPr>
        <w:t xml:space="preserve">, and </w:t>
      </w:r>
      <w:r w:rsidRPr="00F65478">
        <w:rPr>
          <w:rFonts w:ascii="Semplicita Pro" w:hAnsi="Semplicita Pro"/>
          <w:b/>
          <w:bCs/>
          <w:color w:val="FFFFFF" w:themeColor="background1"/>
          <w:sz w:val="20"/>
          <w:szCs w:val="20"/>
        </w:rPr>
        <w:t>socials</w:t>
      </w:r>
      <w:r w:rsidRPr="00F65478">
        <w:rPr>
          <w:rFonts w:ascii="Semplicita Pro" w:hAnsi="Semplicita Pro"/>
          <w:color w:val="FFFFFF" w:themeColor="background1"/>
          <w:sz w:val="20"/>
          <w:szCs w:val="20"/>
        </w:rPr>
        <w:t>, making sure everyone feels part of the team.</w:t>
      </w:r>
    </w:p>
    <w:p w14:paraId="6DCDBEF9" w14:textId="77777777" w:rsidR="00F65478" w:rsidRPr="00F65478" w:rsidRDefault="00F65478" w:rsidP="00F65478">
      <w:pPr>
        <w:rPr>
          <w:rFonts w:ascii="Semplicita Pro" w:hAnsi="Semplicita Pro"/>
          <w:color w:val="FFFFFF" w:themeColor="background1"/>
          <w:sz w:val="20"/>
          <w:szCs w:val="20"/>
        </w:rPr>
      </w:pPr>
      <w:r w:rsidRPr="00F65478">
        <w:rPr>
          <w:rFonts w:ascii="Semplicita Pro" w:hAnsi="Semplicita Pro"/>
          <w:color w:val="FFFFFF" w:themeColor="background1"/>
          <w:sz w:val="20"/>
          <w:szCs w:val="20"/>
        </w:rPr>
        <w:t xml:space="preserve">We listen to and encourage open discussions through </w:t>
      </w:r>
      <w:r w:rsidRPr="00F65478">
        <w:rPr>
          <w:rFonts w:ascii="Semplicita Pro" w:hAnsi="Semplicita Pro"/>
          <w:b/>
          <w:bCs/>
          <w:color w:val="FFFFFF" w:themeColor="background1"/>
          <w:sz w:val="20"/>
          <w:szCs w:val="20"/>
        </w:rPr>
        <w:t>one-to-one meetings</w:t>
      </w:r>
      <w:r w:rsidRPr="00F65478">
        <w:rPr>
          <w:rFonts w:ascii="Semplicita Pro" w:hAnsi="Semplicita Pro"/>
          <w:color w:val="FFFFFF" w:themeColor="background1"/>
          <w:sz w:val="20"/>
          <w:szCs w:val="20"/>
        </w:rPr>
        <w:t xml:space="preserve"> and our </w:t>
      </w:r>
      <w:r w:rsidRPr="00F65478">
        <w:rPr>
          <w:rFonts w:ascii="Semplicita Pro" w:hAnsi="Semplicita Pro"/>
          <w:b/>
          <w:bCs/>
          <w:color w:val="FFFFFF" w:themeColor="background1"/>
          <w:sz w:val="20"/>
          <w:szCs w:val="20"/>
        </w:rPr>
        <w:t>Employee Forum</w:t>
      </w:r>
      <w:r w:rsidRPr="00F65478">
        <w:rPr>
          <w:rFonts w:ascii="Semplicita Pro" w:hAnsi="Semplicita Pro"/>
          <w:color w:val="FFFFFF" w:themeColor="background1"/>
          <w:sz w:val="20"/>
          <w:szCs w:val="20"/>
        </w:rPr>
        <w:t>, giving everyone a chance to share their ideas.</w:t>
      </w:r>
    </w:p>
    <w:p w14:paraId="0924407C" w14:textId="2C756092" w:rsidR="00F65478" w:rsidRPr="00F65478" w:rsidRDefault="00F65478" w:rsidP="00F65478">
      <w:pPr>
        <w:rPr>
          <w:rFonts w:ascii="Semplicita Pro" w:hAnsi="Semplicita Pro"/>
          <w:color w:val="FFFFFF" w:themeColor="background1"/>
          <w:sz w:val="20"/>
          <w:szCs w:val="20"/>
        </w:rPr>
      </w:pPr>
      <w:r w:rsidRPr="00F65478">
        <w:rPr>
          <w:rFonts w:ascii="Semplicita Pro" w:hAnsi="Semplicita Pro"/>
          <w:color w:val="FFFFFF" w:themeColor="background1"/>
          <w:sz w:val="20"/>
          <w:szCs w:val="20"/>
        </w:rPr>
        <w:t xml:space="preserve">We support your professional growth with </w:t>
      </w:r>
      <w:r w:rsidRPr="00F65478">
        <w:rPr>
          <w:rFonts w:ascii="Semplicita Pro" w:hAnsi="Semplicita Pro"/>
          <w:b/>
          <w:bCs/>
          <w:color w:val="FFFFFF" w:themeColor="background1"/>
          <w:sz w:val="20"/>
          <w:szCs w:val="20"/>
        </w:rPr>
        <w:t>training</w:t>
      </w:r>
      <w:r w:rsidRPr="00F65478">
        <w:rPr>
          <w:rFonts w:ascii="Semplicita Pro" w:hAnsi="Semplicita Pro"/>
          <w:color w:val="FFFFFF" w:themeColor="background1"/>
          <w:sz w:val="20"/>
          <w:szCs w:val="20"/>
        </w:rPr>
        <w:t xml:space="preserve"> and </w:t>
      </w:r>
      <w:r w:rsidRPr="00F65478">
        <w:rPr>
          <w:rFonts w:ascii="Semplicita Pro" w:hAnsi="Semplicita Pro"/>
          <w:b/>
          <w:bCs/>
          <w:color w:val="FFFFFF" w:themeColor="background1"/>
          <w:sz w:val="20"/>
          <w:szCs w:val="20"/>
        </w:rPr>
        <w:t>development opportunities</w:t>
      </w:r>
      <w:r w:rsidRPr="00F65478">
        <w:rPr>
          <w:rFonts w:ascii="Semplicita Pro" w:hAnsi="Semplicita Pro"/>
          <w:color w:val="FFFFFF" w:themeColor="background1"/>
          <w:sz w:val="20"/>
          <w:szCs w:val="20"/>
        </w:rPr>
        <w:t xml:space="preserve"> to help you succeed in your role</w:t>
      </w:r>
      <w:r w:rsidR="00D61F3E">
        <w:rPr>
          <w:rFonts w:ascii="Semplicita Pro" w:hAnsi="Semplicita Pro"/>
          <w:color w:val="FFFFFF" w:themeColor="background1"/>
          <w:sz w:val="20"/>
          <w:szCs w:val="20"/>
        </w:rPr>
        <w:t>.</w:t>
      </w:r>
    </w:p>
    <w:p w14:paraId="4ECA896C" w14:textId="6F844AB5" w:rsidR="00F65478" w:rsidRPr="00F65478" w:rsidRDefault="00F65478" w:rsidP="00F65478">
      <w:pPr>
        <w:rPr>
          <w:rFonts w:ascii="Semplicita Pro" w:hAnsi="Semplicita Pro"/>
          <w:color w:val="FFFFFF" w:themeColor="background1"/>
          <w:sz w:val="20"/>
          <w:szCs w:val="20"/>
        </w:rPr>
      </w:pPr>
      <w:r w:rsidRPr="00F65478">
        <w:rPr>
          <w:rFonts w:ascii="Semplicita Pro" w:hAnsi="Semplicita Pro"/>
          <w:color w:val="FFFFFF" w:themeColor="background1"/>
          <w:sz w:val="20"/>
          <w:szCs w:val="20"/>
        </w:rPr>
        <w:t xml:space="preserve">Inclusivity is key, with access to </w:t>
      </w:r>
      <w:r w:rsidRPr="00F65478">
        <w:rPr>
          <w:rFonts w:ascii="Semplicita Pro" w:hAnsi="Semplicita Pro"/>
          <w:b/>
          <w:bCs/>
          <w:color w:val="FFFFFF" w:themeColor="background1"/>
          <w:sz w:val="20"/>
          <w:szCs w:val="20"/>
        </w:rPr>
        <w:t>Disability Awareness Training</w:t>
      </w:r>
      <w:r w:rsidRPr="00F65478">
        <w:rPr>
          <w:rFonts w:ascii="Semplicita Pro" w:hAnsi="Semplicita Pro"/>
          <w:color w:val="FFFFFF" w:themeColor="background1"/>
          <w:sz w:val="20"/>
          <w:szCs w:val="20"/>
        </w:rPr>
        <w:t xml:space="preserve">, </w:t>
      </w:r>
      <w:r w:rsidRPr="00F65478">
        <w:rPr>
          <w:rFonts w:ascii="Semplicita Pro" w:hAnsi="Semplicita Pro"/>
          <w:b/>
          <w:bCs/>
          <w:color w:val="FFFFFF" w:themeColor="background1"/>
          <w:sz w:val="20"/>
          <w:szCs w:val="20"/>
        </w:rPr>
        <w:t>Racial Justice resources</w:t>
      </w:r>
      <w:r w:rsidRPr="00F65478">
        <w:rPr>
          <w:rFonts w:ascii="Semplicita Pro" w:hAnsi="Semplicita Pro"/>
          <w:color w:val="FFFFFF" w:themeColor="background1"/>
          <w:sz w:val="20"/>
          <w:szCs w:val="20"/>
        </w:rPr>
        <w:t>, and safeguarding</w:t>
      </w:r>
      <w:r w:rsidR="00710205">
        <w:rPr>
          <w:rFonts w:ascii="Semplicita Pro" w:hAnsi="Semplicita Pro"/>
          <w:color w:val="FFFFFF" w:themeColor="background1"/>
          <w:sz w:val="20"/>
          <w:szCs w:val="20"/>
        </w:rPr>
        <w:t xml:space="preserve"> (see Page 11)</w:t>
      </w:r>
      <w:r w:rsidRPr="00F65478">
        <w:rPr>
          <w:rFonts w:ascii="Semplicita Pro" w:hAnsi="Semplicita Pro"/>
          <w:color w:val="FFFFFF" w:themeColor="background1"/>
          <w:sz w:val="20"/>
          <w:szCs w:val="20"/>
        </w:rPr>
        <w:t>, ensuring a welcoming environment for all.</w:t>
      </w:r>
    </w:p>
    <w:p w14:paraId="4B06CCCD" w14:textId="77777777" w:rsidR="00F65478" w:rsidRPr="00F65478" w:rsidRDefault="00F65478" w:rsidP="00F65478">
      <w:pPr>
        <w:rPr>
          <w:rFonts w:ascii="Semplicita Pro" w:hAnsi="Semplicita Pro"/>
          <w:color w:val="FFFFFF" w:themeColor="background1"/>
          <w:sz w:val="20"/>
          <w:szCs w:val="20"/>
        </w:rPr>
      </w:pPr>
      <w:r w:rsidRPr="00F65478">
        <w:rPr>
          <w:rFonts w:ascii="Semplicita Pro" w:hAnsi="Semplicita Pro"/>
          <w:color w:val="FFFFFF" w:themeColor="background1"/>
          <w:sz w:val="20"/>
          <w:szCs w:val="20"/>
        </w:rPr>
        <w:t>We’re dedicated to creating a supportive workplace where every team member feels valued and heard.</w:t>
      </w:r>
    </w:p>
    <w:p w14:paraId="34DF67CA" w14:textId="3519A481" w:rsidR="00B47E14" w:rsidRPr="00977A10" w:rsidRDefault="00B47E14" w:rsidP="00DC2A91">
      <w:pPr>
        <w:rPr>
          <w:rFonts w:ascii="Semplicita Pro" w:hAnsi="Semplicita Pro"/>
          <w:color w:val="FFFFFF" w:themeColor="background1"/>
          <w:sz w:val="20"/>
          <w:szCs w:val="20"/>
        </w:rPr>
      </w:pPr>
    </w:p>
    <w:p w14:paraId="2CA0ABB8" w14:textId="35090FCF" w:rsidR="005865AE" w:rsidRPr="00F65478" w:rsidRDefault="00744A3E" w:rsidP="005865AE">
      <w:pPr>
        <w:rPr>
          <w:rFonts w:ascii="Source Sans Pro Light" w:hAnsi="Source Sans Pro Light"/>
          <w:color w:val="FFFFFF" w:themeColor="background1"/>
        </w:rPr>
      </w:pPr>
      <w:r>
        <w:rPr>
          <w:rFonts w:cstheme="minorHAnsi"/>
          <w:sz w:val="28"/>
          <w:szCs w:val="28"/>
        </w:rPr>
        <w:br w:type="page"/>
      </w:r>
      <w:r w:rsidR="005865AE" w:rsidRPr="005C42AB">
        <w:rPr>
          <w:rFonts w:ascii="Semplicita Pro" w:hAnsi="Semplicita Pro" w:cs="Calibri Light"/>
          <w:bCs/>
          <w:color w:val="1F1D3F"/>
          <w:sz w:val="44"/>
          <w:szCs w:val="44"/>
        </w:rPr>
        <w:lastRenderedPageBreak/>
        <w:t>JOB DESCRIPTION</w:t>
      </w:r>
    </w:p>
    <w:p w14:paraId="25A11051" w14:textId="41027A85" w:rsidR="005C42AB" w:rsidRPr="00856F10" w:rsidRDefault="005C42AB" w:rsidP="005C42AB">
      <w:pPr>
        <w:rPr>
          <w:rFonts w:ascii="Semplicita Pro" w:hAnsi="Semplicita Pro" w:cs="Calibri Light"/>
          <w:b/>
          <w:color w:val="1F1D3F"/>
          <w:sz w:val="20"/>
          <w:szCs w:val="20"/>
        </w:rPr>
      </w:pPr>
    </w:p>
    <w:tbl>
      <w:tblPr>
        <w:tblStyle w:val="TableGrid"/>
        <w:tblW w:w="0" w:type="auto"/>
        <w:jc w:val="center"/>
        <w:tblLook w:val="04A0" w:firstRow="1" w:lastRow="0" w:firstColumn="1" w:lastColumn="0" w:noHBand="0" w:noVBand="1"/>
      </w:tblPr>
      <w:tblGrid>
        <w:gridCol w:w="2122"/>
        <w:gridCol w:w="6894"/>
      </w:tblGrid>
      <w:tr w:rsidR="005C42AB" w:rsidRPr="00856F10" w14:paraId="3C3E3495" w14:textId="77777777" w:rsidTr="00C72BDE">
        <w:trPr>
          <w:jc w:val="center"/>
        </w:trPr>
        <w:tc>
          <w:tcPr>
            <w:tcW w:w="2122" w:type="dxa"/>
            <w:shd w:val="clear" w:color="auto" w:fill="1F1D3F"/>
          </w:tcPr>
          <w:p w14:paraId="2EFBC3E6" w14:textId="77777777" w:rsidR="005C42AB" w:rsidRPr="00856F10" w:rsidRDefault="005C42AB" w:rsidP="00C72BDE">
            <w:pPr>
              <w:rPr>
                <w:rFonts w:ascii="Semplicita Pro" w:hAnsi="Semplicita Pro" w:cs="Calibri Light"/>
                <w:b/>
                <w:color w:val="FFFFFF" w:themeColor="background1"/>
                <w:sz w:val="20"/>
                <w:szCs w:val="20"/>
              </w:rPr>
            </w:pPr>
            <w:r w:rsidRPr="00856F10">
              <w:rPr>
                <w:rFonts w:ascii="Semplicita Pro" w:hAnsi="Semplicita Pro" w:cs="Calibri Light"/>
                <w:b/>
                <w:color w:val="FFFFFF" w:themeColor="background1"/>
              </w:rPr>
              <w:t>JOB TITLE:</w:t>
            </w:r>
          </w:p>
          <w:p w14:paraId="0B972B8B" w14:textId="77777777" w:rsidR="005C42AB" w:rsidRPr="00856F10" w:rsidRDefault="005C42AB" w:rsidP="00C72BDE">
            <w:pPr>
              <w:rPr>
                <w:rFonts w:ascii="Semplicita Pro" w:hAnsi="Semplicita Pro" w:cs="Calibri Light"/>
                <w:b/>
                <w:color w:val="FFFFFF" w:themeColor="background1"/>
                <w:sz w:val="20"/>
                <w:szCs w:val="20"/>
              </w:rPr>
            </w:pPr>
          </w:p>
        </w:tc>
        <w:tc>
          <w:tcPr>
            <w:tcW w:w="6894" w:type="dxa"/>
          </w:tcPr>
          <w:p w14:paraId="416E36EF" w14:textId="368C8095" w:rsidR="005C42AB" w:rsidRPr="005C42AB" w:rsidRDefault="009C1874" w:rsidP="00C72BDE">
            <w:pPr>
              <w:rPr>
                <w:rFonts w:ascii="Semplicita Pro" w:hAnsi="Semplicita Pro" w:cs="Calibri Light"/>
                <w:color w:val="1F1D3F"/>
                <w:sz w:val="20"/>
                <w:szCs w:val="20"/>
              </w:rPr>
            </w:pPr>
            <w:r w:rsidRPr="009C1874">
              <w:rPr>
                <w:rFonts w:ascii="Semplicita Pro" w:hAnsi="Semplicita Pro" w:cs="Calibri Light"/>
                <w:color w:val="1F1D3F"/>
                <w:sz w:val="20"/>
                <w:szCs w:val="20"/>
              </w:rPr>
              <w:t>Marketing Co-ordinator (Content</w:t>
            </w:r>
            <w:r w:rsidR="004D58B0">
              <w:rPr>
                <w:rFonts w:ascii="Semplicita Pro" w:hAnsi="Semplicita Pro" w:cs="Calibri Light"/>
                <w:color w:val="1F1D3F"/>
                <w:sz w:val="20"/>
                <w:szCs w:val="20"/>
              </w:rPr>
              <w:t>)</w:t>
            </w:r>
          </w:p>
        </w:tc>
      </w:tr>
      <w:tr w:rsidR="005C42AB" w:rsidRPr="00856F10" w14:paraId="48489099" w14:textId="77777777" w:rsidTr="00C72BDE">
        <w:trPr>
          <w:jc w:val="center"/>
        </w:trPr>
        <w:tc>
          <w:tcPr>
            <w:tcW w:w="2122" w:type="dxa"/>
            <w:shd w:val="clear" w:color="auto" w:fill="1F1D3F"/>
          </w:tcPr>
          <w:p w14:paraId="39741617" w14:textId="77777777" w:rsidR="005C42AB" w:rsidRPr="00856F10" w:rsidRDefault="005C42AB" w:rsidP="00C72BDE">
            <w:pPr>
              <w:rPr>
                <w:rFonts w:ascii="Semplicita Pro" w:hAnsi="Semplicita Pro" w:cs="Calibri Light"/>
                <w:b/>
                <w:color w:val="FFFFFF" w:themeColor="background1"/>
                <w:sz w:val="20"/>
                <w:szCs w:val="20"/>
              </w:rPr>
            </w:pPr>
            <w:r w:rsidRPr="00856F10">
              <w:rPr>
                <w:rFonts w:ascii="Semplicita Pro" w:hAnsi="Semplicita Pro" w:cs="Calibri Light"/>
                <w:b/>
                <w:color w:val="FFFFFF" w:themeColor="background1"/>
              </w:rPr>
              <w:t>TEAM:</w:t>
            </w:r>
          </w:p>
          <w:p w14:paraId="358041A7" w14:textId="77777777" w:rsidR="005C42AB" w:rsidRPr="00856F10" w:rsidRDefault="005C42AB" w:rsidP="00C72BDE">
            <w:pPr>
              <w:rPr>
                <w:rFonts w:ascii="Semplicita Pro" w:hAnsi="Semplicita Pro" w:cs="Calibri Light"/>
                <w:b/>
                <w:color w:val="FFFFFF" w:themeColor="background1"/>
                <w:sz w:val="20"/>
                <w:szCs w:val="20"/>
              </w:rPr>
            </w:pPr>
          </w:p>
        </w:tc>
        <w:tc>
          <w:tcPr>
            <w:tcW w:w="6894" w:type="dxa"/>
          </w:tcPr>
          <w:p w14:paraId="14638095" w14:textId="74C52381" w:rsidR="005C42AB" w:rsidRPr="005C42AB" w:rsidRDefault="005C42AB" w:rsidP="00C72BDE">
            <w:pPr>
              <w:rPr>
                <w:rFonts w:ascii="Semplicita Pro" w:hAnsi="Semplicita Pro" w:cs="Calibri Light"/>
                <w:color w:val="1F1D3F"/>
                <w:sz w:val="20"/>
                <w:szCs w:val="20"/>
              </w:rPr>
            </w:pPr>
            <w:r w:rsidRPr="005C42AB">
              <w:rPr>
                <w:rFonts w:ascii="Semplicita Pro" w:hAnsi="Semplicita Pro" w:cs="Calibri Light"/>
                <w:color w:val="1F1D3F"/>
                <w:sz w:val="20"/>
                <w:szCs w:val="20"/>
              </w:rPr>
              <w:t>Marketing</w:t>
            </w:r>
            <w:r w:rsidR="00B20C23">
              <w:rPr>
                <w:rFonts w:ascii="Semplicita Pro" w:hAnsi="Semplicita Pro" w:cs="Calibri Light"/>
                <w:color w:val="1F1D3F"/>
                <w:sz w:val="20"/>
                <w:szCs w:val="20"/>
              </w:rPr>
              <w:t xml:space="preserve"> &amp; Visitor Experience</w:t>
            </w:r>
          </w:p>
        </w:tc>
      </w:tr>
      <w:tr w:rsidR="005C42AB" w:rsidRPr="00856F10" w14:paraId="0260B05A" w14:textId="77777777" w:rsidTr="00C72BDE">
        <w:trPr>
          <w:jc w:val="center"/>
        </w:trPr>
        <w:tc>
          <w:tcPr>
            <w:tcW w:w="2122" w:type="dxa"/>
            <w:shd w:val="clear" w:color="auto" w:fill="1F1D3F"/>
          </w:tcPr>
          <w:p w14:paraId="22E00777" w14:textId="77777777" w:rsidR="005C42AB" w:rsidRPr="00856F10" w:rsidRDefault="005C42AB" w:rsidP="00C72BDE">
            <w:pPr>
              <w:rPr>
                <w:rFonts w:ascii="Semplicita Pro" w:hAnsi="Semplicita Pro" w:cs="Calibri Light"/>
                <w:b/>
                <w:color w:val="FFFFFF" w:themeColor="background1"/>
                <w:sz w:val="20"/>
                <w:szCs w:val="20"/>
              </w:rPr>
            </w:pPr>
            <w:r w:rsidRPr="00856F10">
              <w:rPr>
                <w:rFonts w:ascii="Semplicita Pro" w:hAnsi="Semplicita Pro" w:cs="Calibri Light"/>
                <w:b/>
                <w:color w:val="FFFFFF" w:themeColor="background1"/>
              </w:rPr>
              <w:t>LOCATION:</w:t>
            </w:r>
          </w:p>
          <w:p w14:paraId="078B1775" w14:textId="77777777" w:rsidR="005C42AB" w:rsidRPr="00856F10" w:rsidRDefault="005C42AB" w:rsidP="00C72BDE">
            <w:pPr>
              <w:rPr>
                <w:rFonts w:ascii="Semplicita Pro" w:hAnsi="Semplicita Pro" w:cs="Calibri Light"/>
                <w:b/>
                <w:color w:val="FFFFFF" w:themeColor="background1"/>
                <w:sz w:val="20"/>
                <w:szCs w:val="20"/>
              </w:rPr>
            </w:pPr>
          </w:p>
        </w:tc>
        <w:tc>
          <w:tcPr>
            <w:tcW w:w="6894" w:type="dxa"/>
          </w:tcPr>
          <w:p w14:paraId="7E0F91F5" w14:textId="77777777" w:rsidR="005C42AB" w:rsidRPr="005C42AB" w:rsidRDefault="005C42AB" w:rsidP="00C72BDE">
            <w:pPr>
              <w:rPr>
                <w:rFonts w:ascii="Semplicita Pro" w:hAnsi="Semplicita Pro" w:cs="Calibri Light"/>
                <w:color w:val="1F1D3F"/>
                <w:sz w:val="20"/>
                <w:szCs w:val="20"/>
              </w:rPr>
            </w:pPr>
            <w:r w:rsidRPr="005C42AB">
              <w:rPr>
                <w:rFonts w:ascii="Semplicita Pro" w:hAnsi="Semplicita Pro" w:cs="Calibri Light"/>
                <w:color w:val="1F1D3F"/>
                <w:sz w:val="20"/>
                <w:szCs w:val="20"/>
              </w:rPr>
              <w:t>Royal Chantry Offices (located within the Cathedral Cloisters, PO19 1PX); Hybrid working arrangements available</w:t>
            </w:r>
          </w:p>
          <w:p w14:paraId="365F5585" w14:textId="77777777" w:rsidR="005C42AB" w:rsidRPr="005C42AB" w:rsidRDefault="005C42AB" w:rsidP="00C72BDE">
            <w:pPr>
              <w:pStyle w:val="BodyText"/>
              <w:rPr>
                <w:color w:val="1F1D3F"/>
              </w:rPr>
            </w:pPr>
          </w:p>
        </w:tc>
      </w:tr>
      <w:tr w:rsidR="005C42AB" w:rsidRPr="00856F10" w14:paraId="6E10BC12" w14:textId="77777777" w:rsidTr="00C72BDE">
        <w:trPr>
          <w:jc w:val="center"/>
        </w:trPr>
        <w:tc>
          <w:tcPr>
            <w:tcW w:w="2122" w:type="dxa"/>
            <w:shd w:val="clear" w:color="auto" w:fill="1F1D3F"/>
          </w:tcPr>
          <w:p w14:paraId="525A28C9" w14:textId="77777777" w:rsidR="005C42AB" w:rsidRPr="00856F10" w:rsidRDefault="005C42AB" w:rsidP="00C72BDE">
            <w:pPr>
              <w:rPr>
                <w:rFonts w:ascii="Semplicita Pro" w:hAnsi="Semplicita Pro" w:cs="Calibri Light"/>
                <w:b/>
                <w:color w:val="FFFFFF" w:themeColor="background1"/>
                <w:sz w:val="20"/>
                <w:szCs w:val="20"/>
              </w:rPr>
            </w:pPr>
            <w:r w:rsidRPr="00856F10">
              <w:rPr>
                <w:rFonts w:ascii="Semplicita Pro" w:hAnsi="Semplicita Pro" w:cs="Calibri Light"/>
                <w:b/>
                <w:color w:val="FFFFFF" w:themeColor="background1"/>
              </w:rPr>
              <w:t>LINE MANAGER:</w:t>
            </w:r>
          </w:p>
          <w:p w14:paraId="67DB9AC9" w14:textId="77777777" w:rsidR="005C42AB" w:rsidRPr="00856F10" w:rsidRDefault="005C42AB" w:rsidP="00C72BDE">
            <w:pPr>
              <w:rPr>
                <w:rFonts w:ascii="Semplicita Pro" w:hAnsi="Semplicita Pro" w:cs="Calibri Light"/>
                <w:b/>
                <w:color w:val="FFFFFF" w:themeColor="background1"/>
                <w:sz w:val="20"/>
                <w:szCs w:val="20"/>
              </w:rPr>
            </w:pPr>
          </w:p>
        </w:tc>
        <w:tc>
          <w:tcPr>
            <w:tcW w:w="6894" w:type="dxa"/>
          </w:tcPr>
          <w:p w14:paraId="6ECDF3D9" w14:textId="5F0F0414" w:rsidR="005C42AB" w:rsidRPr="005C42AB" w:rsidRDefault="005C42AB" w:rsidP="00C72BDE">
            <w:pPr>
              <w:rPr>
                <w:rFonts w:ascii="Semplicita Pro" w:hAnsi="Semplicita Pro" w:cs="Calibri Light"/>
                <w:color w:val="1F1D3F"/>
                <w:sz w:val="20"/>
                <w:szCs w:val="20"/>
              </w:rPr>
            </w:pPr>
            <w:r w:rsidRPr="005C42AB">
              <w:rPr>
                <w:rFonts w:ascii="Semplicita Pro" w:hAnsi="Semplicita Pro" w:cs="Calibri Light"/>
                <w:color w:val="1F1D3F"/>
                <w:sz w:val="20"/>
                <w:szCs w:val="20"/>
              </w:rPr>
              <w:t>Head of Marketing &amp; Communications</w:t>
            </w:r>
          </w:p>
        </w:tc>
      </w:tr>
      <w:tr w:rsidR="005C42AB" w:rsidRPr="00856F10" w14:paraId="0CCE59C0" w14:textId="77777777" w:rsidTr="00C72BDE">
        <w:trPr>
          <w:jc w:val="center"/>
        </w:trPr>
        <w:tc>
          <w:tcPr>
            <w:tcW w:w="2122" w:type="dxa"/>
            <w:shd w:val="clear" w:color="auto" w:fill="1F1D3F"/>
          </w:tcPr>
          <w:p w14:paraId="130C02A4" w14:textId="1CB19516" w:rsidR="005C42AB" w:rsidRPr="00856F10" w:rsidRDefault="005C42AB" w:rsidP="00C72BDE">
            <w:pPr>
              <w:rPr>
                <w:rFonts w:ascii="Semplicita Pro" w:hAnsi="Semplicita Pro" w:cs="Calibri Light"/>
                <w:b/>
                <w:color w:val="FFFFFF" w:themeColor="background1"/>
                <w:sz w:val="20"/>
                <w:szCs w:val="20"/>
              </w:rPr>
            </w:pPr>
            <w:r w:rsidRPr="00856F10">
              <w:rPr>
                <w:rFonts w:ascii="Semplicita Pro" w:hAnsi="Semplicita Pro" w:cs="Calibri Light"/>
                <w:b/>
                <w:color w:val="FFFFFF" w:themeColor="background1"/>
              </w:rPr>
              <w:t>MATRIX REPORTING:</w:t>
            </w:r>
          </w:p>
          <w:p w14:paraId="4ECE0A0B" w14:textId="77777777" w:rsidR="005C42AB" w:rsidRPr="00856F10" w:rsidRDefault="005C42AB" w:rsidP="00C72BDE">
            <w:pPr>
              <w:rPr>
                <w:rFonts w:ascii="Semplicita Pro" w:hAnsi="Semplicita Pro" w:cs="Calibri Light"/>
                <w:b/>
                <w:color w:val="FFFFFF" w:themeColor="background1"/>
                <w:sz w:val="20"/>
                <w:szCs w:val="20"/>
              </w:rPr>
            </w:pPr>
          </w:p>
        </w:tc>
        <w:tc>
          <w:tcPr>
            <w:tcW w:w="6894" w:type="dxa"/>
          </w:tcPr>
          <w:p w14:paraId="5164383D" w14:textId="77777777" w:rsidR="005C42AB" w:rsidRPr="005C42AB" w:rsidRDefault="005C42AB" w:rsidP="00C72BDE">
            <w:pPr>
              <w:rPr>
                <w:rFonts w:ascii="Semplicita Pro" w:hAnsi="Semplicita Pro" w:cs="Calibri Light"/>
                <w:color w:val="1F1D3F"/>
                <w:sz w:val="20"/>
                <w:szCs w:val="20"/>
              </w:rPr>
            </w:pPr>
            <w:r w:rsidRPr="005C42AB">
              <w:rPr>
                <w:rFonts w:ascii="Semplicita Pro" w:hAnsi="Semplicita Pro" w:cs="Calibri Light"/>
                <w:color w:val="1F1D3F"/>
                <w:sz w:val="20"/>
                <w:szCs w:val="20"/>
              </w:rPr>
              <w:t>Chief Operating Officer (Communar)</w:t>
            </w:r>
          </w:p>
        </w:tc>
      </w:tr>
      <w:tr w:rsidR="005C42AB" w:rsidRPr="00856F10" w14:paraId="24CC954D" w14:textId="77777777" w:rsidTr="00C72BDE">
        <w:trPr>
          <w:jc w:val="center"/>
        </w:trPr>
        <w:tc>
          <w:tcPr>
            <w:tcW w:w="2122" w:type="dxa"/>
            <w:shd w:val="clear" w:color="auto" w:fill="1F1D3F"/>
          </w:tcPr>
          <w:p w14:paraId="6355C934" w14:textId="77777777" w:rsidR="005C42AB" w:rsidRPr="00856F10" w:rsidRDefault="005C42AB" w:rsidP="00C72BDE">
            <w:pPr>
              <w:rPr>
                <w:rFonts w:ascii="Semplicita Pro" w:hAnsi="Semplicita Pro" w:cs="Calibri Light"/>
                <w:b/>
                <w:color w:val="FFFFFF" w:themeColor="background1"/>
                <w:sz w:val="20"/>
                <w:szCs w:val="20"/>
              </w:rPr>
            </w:pPr>
            <w:r w:rsidRPr="00856F10">
              <w:rPr>
                <w:rFonts w:ascii="Semplicita Pro" w:hAnsi="Semplicita Pro" w:cs="Calibri Light"/>
                <w:b/>
                <w:color w:val="FFFFFF" w:themeColor="background1"/>
              </w:rPr>
              <w:t>CONTRACT TYPE:</w:t>
            </w:r>
          </w:p>
          <w:p w14:paraId="6D14C168" w14:textId="77777777" w:rsidR="005C42AB" w:rsidRPr="00856F10" w:rsidRDefault="005C42AB" w:rsidP="00C72BDE">
            <w:pPr>
              <w:rPr>
                <w:rFonts w:ascii="Semplicita Pro" w:hAnsi="Semplicita Pro" w:cs="Calibri Light"/>
                <w:b/>
                <w:color w:val="FFFFFF" w:themeColor="background1"/>
                <w:sz w:val="20"/>
                <w:szCs w:val="20"/>
              </w:rPr>
            </w:pPr>
          </w:p>
        </w:tc>
        <w:tc>
          <w:tcPr>
            <w:tcW w:w="6894" w:type="dxa"/>
          </w:tcPr>
          <w:p w14:paraId="504C93BD" w14:textId="536F0EBC" w:rsidR="005C42AB" w:rsidRPr="005C42AB" w:rsidRDefault="00B20C23" w:rsidP="00C72BDE">
            <w:pPr>
              <w:rPr>
                <w:rFonts w:ascii="Semplicita Pro" w:hAnsi="Semplicita Pro" w:cs="Calibri Light"/>
                <w:color w:val="1F1D3F"/>
                <w:sz w:val="20"/>
                <w:szCs w:val="20"/>
              </w:rPr>
            </w:pPr>
            <w:r>
              <w:rPr>
                <w:rFonts w:ascii="Semplicita Pro" w:hAnsi="Semplicita Pro" w:cs="Calibri Light"/>
                <w:color w:val="1F1D3F"/>
                <w:sz w:val="20"/>
                <w:szCs w:val="20"/>
              </w:rPr>
              <w:t>Fixed term (2</w:t>
            </w:r>
            <w:r w:rsidR="00EF0F86">
              <w:rPr>
                <w:rFonts w:ascii="Semplicita Pro" w:hAnsi="Semplicita Pro" w:cs="Calibri Light"/>
                <w:color w:val="1F1D3F"/>
                <w:sz w:val="20"/>
                <w:szCs w:val="20"/>
              </w:rPr>
              <w:t>2 months)</w:t>
            </w:r>
          </w:p>
        </w:tc>
      </w:tr>
      <w:tr w:rsidR="005C42AB" w:rsidRPr="00856F10" w14:paraId="49C56B0E" w14:textId="77777777" w:rsidTr="00C72BDE">
        <w:trPr>
          <w:jc w:val="center"/>
        </w:trPr>
        <w:tc>
          <w:tcPr>
            <w:tcW w:w="2122" w:type="dxa"/>
            <w:shd w:val="clear" w:color="auto" w:fill="1F1D3F"/>
          </w:tcPr>
          <w:p w14:paraId="57886411" w14:textId="77777777" w:rsidR="005C42AB" w:rsidRPr="00856F10" w:rsidRDefault="005C42AB" w:rsidP="00C72BDE">
            <w:pPr>
              <w:rPr>
                <w:rFonts w:ascii="Semplicita Pro" w:hAnsi="Semplicita Pro" w:cs="Calibri Light"/>
                <w:b/>
                <w:color w:val="FFFFFF" w:themeColor="background1"/>
                <w:sz w:val="20"/>
                <w:szCs w:val="20"/>
              </w:rPr>
            </w:pPr>
            <w:r w:rsidRPr="00856F10">
              <w:rPr>
                <w:rFonts w:ascii="Semplicita Pro" w:hAnsi="Semplicita Pro" w:cs="Calibri Light"/>
                <w:b/>
                <w:color w:val="FFFFFF" w:themeColor="background1"/>
              </w:rPr>
              <w:t>HOURS:</w:t>
            </w:r>
          </w:p>
          <w:p w14:paraId="2673C9C0" w14:textId="77777777" w:rsidR="005C42AB" w:rsidRPr="00856F10" w:rsidRDefault="005C42AB" w:rsidP="00C72BDE">
            <w:pPr>
              <w:rPr>
                <w:rFonts w:ascii="Semplicita Pro" w:hAnsi="Semplicita Pro" w:cs="Calibri Light"/>
                <w:b/>
                <w:color w:val="FFFFFF" w:themeColor="background1"/>
                <w:sz w:val="20"/>
                <w:szCs w:val="20"/>
              </w:rPr>
            </w:pPr>
          </w:p>
        </w:tc>
        <w:tc>
          <w:tcPr>
            <w:tcW w:w="6894" w:type="dxa"/>
          </w:tcPr>
          <w:p w14:paraId="430FA1F7" w14:textId="67E11620" w:rsidR="005C42AB" w:rsidRPr="005C42AB" w:rsidRDefault="00B20C23" w:rsidP="00C72BDE">
            <w:pPr>
              <w:rPr>
                <w:rFonts w:ascii="Semplicita Pro" w:hAnsi="Semplicita Pro" w:cs="Calibri Light"/>
                <w:color w:val="1F1D3F"/>
                <w:sz w:val="20"/>
                <w:szCs w:val="20"/>
              </w:rPr>
            </w:pPr>
            <w:r w:rsidRPr="00B20C23">
              <w:rPr>
                <w:rFonts w:ascii="Semplicita Pro" w:hAnsi="Semplicita Pro" w:cs="Calibri Light"/>
                <w:color w:val="1F1D3F"/>
                <w:sz w:val="20"/>
                <w:szCs w:val="20"/>
              </w:rPr>
              <w:t>Part-time, 0.5 FTE (17.5 hours per week)</w:t>
            </w:r>
          </w:p>
        </w:tc>
      </w:tr>
      <w:tr w:rsidR="005C42AB" w:rsidRPr="00856F10" w14:paraId="3F5D1313" w14:textId="77777777" w:rsidTr="00C72BDE">
        <w:trPr>
          <w:jc w:val="center"/>
        </w:trPr>
        <w:tc>
          <w:tcPr>
            <w:tcW w:w="2122" w:type="dxa"/>
            <w:shd w:val="clear" w:color="auto" w:fill="1F1D3F"/>
          </w:tcPr>
          <w:p w14:paraId="35A8C843" w14:textId="77777777" w:rsidR="005C42AB" w:rsidRPr="00856F10" w:rsidRDefault="005C42AB" w:rsidP="00C72BDE">
            <w:pPr>
              <w:rPr>
                <w:rFonts w:ascii="Semplicita Pro" w:hAnsi="Semplicita Pro" w:cs="Calibri Light"/>
                <w:b/>
                <w:color w:val="FFFFFF" w:themeColor="background1"/>
                <w:sz w:val="20"/>
                <w:szCs w:val="20"/>
              </w:rPr>
            </w:pPr>
            <w:r w:rsidRPr="00856F10">
              <w:rPr>
                <w:rFonts w:ascii="Semplicita Pro" w:hAnsi="Semplicita Pro" w:cs="Calibri Light"/>
                <w:b/>
                <w:color w:val="FFFFFF" w:themeColor="background1"/>
              </w:rPr>
              <w:t>SALARY:</w:t>
            </w:r>
          </w:p>
        </w:tc>
        <w:tc>
          <w:tcPr>
            <w:tcW w:w="6894" w:type="dxa"/>
          </w:tcPr>
          <w:p w14:paraId="49B4FD0F" w14:textId="2F3F43B4" w:rsidR="001F3CDB" w:rsidRPr="007B6201" w:rsidRDefault="007B6201" w:rsidP="001F3CDB">
            <w:pPr>
              <w:rPr>
                <w:rFonts w:ascii="Semplicita Pro" w:hAnsi="Semplicita Pro" w:cs="Calibri Light"/>
                <w:color w:val="1F1D3F"/>
                <w:sz w:val="20"/>
                <w:szCs w:val="20"/>
              </w:rPr>
            </w:pPr>
            <w:r w:rsidRPr="007B6201">
              <w:rPr>
                <w:rFonts w:ascii="Semplicita Pro" w:hAnsi="Semplicita Pro" w:cs="Calibri Light"/>
                <w:color w:val="1F1D3F"/>
                <w:sz w:val="20"/>
                <w:szCs w:val="20"/>
              </w:rPr>
              <w:t>£13,636 per annum (pro rata for 17.5 hours per week), equivalent to £27,273 full-time (FTE)</w:t>
            </w:r>
          </w:p>
        </w:tc>
      </w:tr>
      <w:tr w:rsidR="005C42AB" w:rsidRPr="00856F10" w14:paraId="722E45A3" w14:textId="77777777" w:rsidTr="00C72BDE">
        <w:trPr>
          <w:jc w:val="center"/>
        </w:trPr>
        <w:tc>
          <w:tcPr>
            <w:tcW w:w="2122" w:type="dxa"/>
            <w:shd w:val="clear" w:color="auto" w:fill="1F1D3F"/>
          </w:tcPr>
          <w:p w14:paraId="70B18595" w14:textId="77777777" w:rsidR="005C42AB" w:rsidRPr="00856F10" w:rsidRDefault="005C42AB" w:rsidP="00C72BDE">
            <w:pPr>
              <w:rPr>
                <w:rFonts w:ascii="Semplicita Pro" w:hAnsi="Semplicita Pro" w:cs="Calibri Light"/>
                <w:b/>
                <w:color w:val="FFFFFF" w:themeColor="background1"/>
                <w:sz w:val="20"/>
                <w:szCs w:val="20"/>
              </w:rPr>
            </w:pPr>
            <w:r w:rsidRPr="00856F10">
              <w:rPr>
                <w:rFonts w:ascii="Semplicita Pro" w:hAnsi="Semplicita Pro" w:cs="Calibri Light"/>
                <w:b/>
                <w:color w:val="FFFFFF" w:themeColor="background1"/>
              </w:rPr>
              <w:t>DATE OF COMPLETION:</w:t>
            </w:r>
          </w:p>
          <w:p w14:paraId="655EA27B" w14:textId="77777777" w:rsidR="005C42AB" w:rsidRPr="00856F10" w:rsidRDefault="005C42AB" w:rsidP="00C72BDE">
            <w:pPr>
              <w:rPr>
                <w:rFonts w:ascii="Semplicita Pro" w:hAnsi="Semplicita Pro" w:cs="Calibri Light"/>
                <w:b/>
                <w:color w:val="FFFFFF" w:themeColor="background1"/>
                <w:sz w:val="20"/>
                <w:szCs w:val="20"/>
              </w:rPr>
            </w:pPr>
          </w:p>
        </w:tc>
        <w:tc>
          <w:tcPr>
            <w:tcW w:w="6894" w:type="dxa"/>
          </w:tcPr>
          <w:p w14:paraId="7A8C4489" w14:textId="2DA03FE5" w:rsidR="005C42AB" w:rsidRPr="005C42AB" w:rsidRDefault="00B20C23" w:rsidP="00C72BDE">
            <w:pPr>
              <w:rPr>
                <w:rFonts w:ascii="Semplicita Pro" w:hAnsi="Semplicita Pro" w:cs="Calibri Light"/>
                <w:color w:val="1F1D3F"/>
                <w:sz w:val="20"/>
                <w:szCs w:val="20"/>
              </w:rPr>
            </w:pPr>
            <w:r>
              <w:rPr>
                <w:rFonts w:ascii="Semplicita Pro" w:hAnsi="Semplicita Pro" w:cs="Calibri Light"/>
                <w:color w:val="1F1D3F"/>
                <w:sz w:val="20"/>
                <w:szCs w:val="20"/>
              </w:rPr>
              <w:t xml:space="preserve">September 2025 – </w:t>
            </w:r>
            <w:r w:rsidR="00EF0F86">
              <w:rPr>
                <w:rFonts w:ascii="Semplicita Pro" w:hAnsi="Semplicita Pro" w:cs="Calibri Light"/>
                <w:color w:val="1F1D3F"/>
                <w:sz w:val="20"/>
                <w:szCs w:val="20"/>
              </w:rPr>
              <w:t>July/August</w:t>
            </w:r>
            <w:r>
              <w:rPr>
                <w:rFonts w:ascii="Semplicita Pro" w:hAnsi="Semplicita Pro" w:cs="Calibri Light"/>
                <w:color w:val="1F1D3F"/>
                <w:sz w:val="20"/>
                <w:szCs w:val="20"/>
              </w:rPr>
              <w:t xml:space="preserve"> 2027</w:t>
            </w:r>
          </w:p>
        </w:tc>
      </w:tr>
    </w:tbl>
    <w:p w14:paraId="74326071" w14:textId="42009A07" w:rsidR="005C42AB" w:rsidRPr="00856F10" w:rsidRDefault="005C42AB" w:rsidP="005C42AB">
      <w:pPr>
        <w:rPr>
          <w:rFonts w:ascii="Semplicita Pro" w:hAnsi="Semplicita Pro" w:cs="Calibri Light"/>
          <w:b/>
          <w:color w:val="1F1D3F"/>
          <w:sz w:val="20"/>
          <w:szCs w:val="20"/>
        </w:rPr>
      </w:pPr>
    </w:p>
    <w:p w14:paraId="4BAAD459" w14:textId="4A67869D" w:rsidR="005C42AB" w:rsidRPr="00856F10" w:rsidRDefault="00413231" w:rsidP="005C42AB">
      <w:pPr>
        <w:spacing w:after="200" w:line="276" w:lineRule="auto"/>
        <w:rPr>
          <w:rFonts w:ascii="Semplicita Pro" w:hAnsi="Semplicita Pro" w:cs="Calibri Light"/>
          <w:color w:val="1F1D3F"/>
          <w:sz w:val="20"/>
          <w:szCs w:val="20"/>
        </w:rPr>
      </w:pPr>
      <w:r>
        <w:rPr>
          <w:rFonts w:ascii="Semplicita Pro" w:hAnsi="Semplicita Pro" w:cs="Calibri Light"/>
          <w:noProof/>
          <w:color w:val="1F1D3F"/>
          <w:sz w:val="20"/>
          <w:szCs w:val="20"/>
        </w:rPr>
        <w:drawing>
          <wp:anchor distT="0" distB="0" distL="114300" distR="114300" simplePos="0" relativeHeight="251663360" behindDoc="1" locked="0" layoutInCell="1" allowOverlap="1" wp14:anchorId="5E326EEC" wp14:editId="12DC6399">
            <wp:simplePos x="0" y="0"/>
            <wp:positionH relativeFrom="column">
              <wp:posOffset>-895350</wp:posOffset>
            </wp:positionH>
            <wp:positionV relativeFrom="paragraph">
              <wp:posOffset>274955</wp:posOffset>
            </wp:positionV>
            <wp:extent cx="7628890" cy="4086225"/>
            <wp:effectExtent l="0" t="0" r="0" b="9525"/>
            <wp:wrapNone/>
            <wp:docPr id="912198618" name="Picture 8" descr="A person taking a picture of purple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98618" name="Picture 8" descr="A person taking a picture of purple lights&#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2642"/>
                    <a:stretch/>
                  </pic:blipFill>
                  <pic:spPr bwMode="auto">
                    <a:xfrm>
                      <a:off x="0" y="0"/>
                      <a:ext cx="7628890" cy="4086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2576" w:rsidRPr="00432576">
        <w:rPr>
          <w:rFonts w:ascii="Semplicita Pro" w:hAnsi="Semplicita Pro" w:cs="Calibri Light"/>
          <w:noProof/>
          <w:color w:val="1F1D3F"/>
          <w:sz w:val="20"/>
          <w:szCs w:val="20"/>
        </w:rPr>
        <mc:AlternateContent>
          <mc:Choice Requires="wps">
            <w:drawing>
              <wp:anchor distT="45720" distB="45720" distL="114300" distR="114300" simplePos="0" relativeHeight="251665408" behindDoc="1" locked="0" layoutInCell="1" allowOverlap="1" wp14:anchorId="4914A9C1" wp14:editId="48FE0F42">
                <wp:simplePos x="0" y="0"/>
                <wp:positionH relativeFrom="column">
                  <wp:posOffset>3872230</wp:posOffset>
                </wp:positionH>
                <wp:positionV relativeFrom="paragraph">
                  <wp:posOffset>676910</wp:posOffset>
                </wp:positionV>
                <wp:extent cx="2360930" cy="1404620"/>
                <wp:effectExtent l="0" t="0" r="0" b="5715"/>
                <wp:wrapTight wrapText="bothSides">
                  <wp:wrapPolygon edited="0">
                    <wp:start x="539" y="0"/>
                    <wp:lineTo x="539" y="21073"/>
                    <wp:lineTo x="21002" y="21073"/>
                    <wp:lineTo x="21002" y="0"/>
                    <wp:lineTo x="539"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E25EE5D" w14:textId="1D44C324" w:rsidR="00432576" w:rsidRPr="00432576" w:rsidRDefault="00432576" w:rsidP="00432576">
                            <w:pPr>
                              <w:jc w:val="right"/>
                              <w:rPr>
                                <w:rFonts w:ascii="Semplicita Pro" w:hAnsi="Semplicita Pro"/>
                                <w:b/>
                                <w:bCs/>
                                <w:color w:val="FFFFFF" w:themeColor="background1"/>
                                <w:sz w:val="18"/>
                                <w:szCs w:val="18"/>
                              </w:rPr>
                            </w:pPr>
                            <w:r w:rsidRPr="00432576">
                              <w:rPr>
                                <w:rFonts w:ascii="Semplicita Pro" w:hAnsi="Semplicita Pro"/>
                                <w:b/>
                                <w:bCs/>
                                <w:color w:val="FFFFFF" w:themeColor="background1"/>
                                <w:sz w:val="18"/>
                                <w:szCs w:val="18"/>
                              </w:rPr>
                              <w:t xml:space="preserve">IMAGE: Peter Walker’s </w:t>
                            </w:r>
                            <w:r w:rsidRPr="00432576">
                              <w:rPr>
                                <w:rFonts w:ascii="Semplicita Pro" w:hAnsi="Semplicita Pro"/>
                                <w:b/>
                                <w:bCs/>
                                <w:i/>
                                <w:iCs/>
                                <w:color w:val="FFFFFF" w:themeColor="background1"/>
                                <w:sz w:val="18"/>
                                <w:szCs w:val="18"/>
                              </w:rPr>
                              <w:t>Peace Doves</w:t>
                            </w:r>
                            <w:r w:rsidRPr="00432576">
                              <w:rPr>
                                <w:rFonts w:ascii="Semplicita Pro" w:hAnsi="Semplicita Pro"/>
                                <w:b/>
                                <w:bCs/>
                                <w:color w:val="FFFFFF" w:themeColor="background1"/>
                                <w:sz w:val="18"/>
                                <w:szCs w:val="18"/>
                              </w:rPr>
                              <w:t>, Chichester Cathedral (2023)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14A9C1" id="_x0000_s1027" type="#_x0000_t202" style="position:absolute;margin-left:304.9pt;margin-top:53.3pt;width:185.9pt;height:110.6pt;z-index:-2516510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" filled="f" stroked="f">
                <v:textbox style="mso-fit-shape-to-text:t">
                  <w:txbxContent>
                    <w:p w14:paraId="3E25EE5D" w14:textId="1D44C324" w:rsidR="00432576" w:rsidRPr="00432576" w:rsidRDefault="00432576" w:rsidP="00432576">
                      <w:pPr>
                        <w:jc w:val="right"/>
                        <w:rPr>
                          <w:rFonts w:ascii="Semplicita Pro" w:hAnsi="Semplicita Pro"/>
                          <w:b/>
                          <w:bCs/>
                          <w:color w:val="FFFFFF" w:themeColor="background1"/>
                          <w:sz w:val="18"/>
                          <w:szCs w:val="18"/>
                        </w:rPr>
                      </w:pPr>
                      <w:r w:rsidRPr="00432576">
                        <w:rPr>
                          <w:rFonts w:ascii="Semplicita Pro" w:hAnsi="Semplicita Pro"/>
                          <w:b/>
                          <w:bCs/>
                          <w:color w:val="FFFFFF" w:themeColor="background1"/>
                          <w:sz w:val="18"/>
                          <w:szCs w:val="18"/>
                        </w:rPr>
                        <w:t xml:space="preserve">IMAGE: Peter Walker’s </w:t>
                      </w:r>
                      <w:r w:rsidRPr="00432576">
                        <w:rPr>
                          <w:rFonts w:ascii="Semplicita Pro" w:hAnsi="Semplicita Pro"/>
                          <w:b/>
                          <w:bCs/>
                          <w:i/>
                          <w:iCs/>
                          <w:color w:val="FFFFFF" w:themeColor="background1"/>
                          <w:sz w:val="18"/>
                          <w:szCs w:val="18"/>
                        </w:rPr>
                        <w:t>Peace Doves</w:t>
                      </w:r>
                      <w:r w:rsidRPr="00432576">
                        <w:rPr>
                          <w:rFonts w:ascii="Semplicita Pro" w:hAnsi="Semplicita Pro"/>
                          <w:b/>
                          <w:bCs/>
                          <w:color w:val="FFFFFF" w:themeColor="background1"/>
                          <w:sz w:val="18"/>
                          <w:szCs w:val="18"/>
                        </w:rPr>
                        <w:t>, Chichester Cathedral (2023)</w:t>
                      </w:r>
                    </w:p>
                  </w:txbxContent>
                </v:textbox>
                <w10:wrap type="tight"/>
              </v:shape>
            </w:pict>
          </mc:Fallback>
        </mc:AlternateContent>
      </w:r>
      <w:r w:rsidR="005C42AB" w:rsidRPr="00856F10">
        <w:rPr>
          <w:rFonts w:ascii="Semplicita Pro" w:hAnsi="Semplicita Pro" w:cs="Calibri Light"/>
          <w:color w:val="1F1D3F"/>
          <w:sz w:val="20"/>
          <w:szCs w:val="20"/>
        </w:rPr>
        <w:br w:type="page"/>
      </w:r>
    </w:p>
    <w:tbl>
      <w:tblPr>
        <w:tblStyle w:val="TableGrid"/>
        <w:tblW w:w="0" w:type="auto"/>
        <w:tblLook w:val="04A0" w:firstRow="1" w:lastRow="0" w:firstColumn="1" w:lastColumn="0" w:noHBand="0" w:noVBand="1"/>
      </w:tblPr>
      <w:tblGrid>
        <w:gridCol w:w="533"/>
        <w:gridCol w:w="8483"/>
      </w:tblGrid>
      <w:tr w:rsidR="005C42AB" w:rsidRPr="00856F10" w14:paraId="6F8CC7B2" w14:textId="77777777" w:rsidTr="00C72BDE">
        <w:tc>
          <w:tcPr>
            <w:tcW w:w="534" w:type="dxa"/>
            <w:shd w:val="clear" w:color="auto" w:fill="1F1D3F"/>
          </w:tcPr>
          <w:p w14:paraId="73A13990" w14:textId="77777777" w:rsidR="005C42AB" w:rsidRPr="00856F10" w:rsidRDefault="005C42AB" w:rsidP="00C72BDE">
            <w:pPr>
              <w:rPr>
                <w:rFonts w:ascii="Semplicita Pro" w:hAnsi="Semplicita Pro" w:cs="Calibri Light"/>
                <w:b/>
                <w:color w:val="FFFFFF" w:themeColor="background1"/>
                <w:sz w:val="24"/>
                <w:szCs w:val="24"/>
              </w:rPr>
            </w:pPr>
            <w:r w:rsidRPr="00856F10">
              <w:rPr>
                <w:rFonts w:ascii="Semplicita Pro" w:hAnsi="Semplicita Pro" w:cs="Calibri Light"/>
                <w:b/>
                <w:color w:val="FFFFFF" w:themeColor="background1"/>
                <w:sz w:val="24"/>
                <w:szCs w:val="24"/>
              </w:rPr>
              <w:lastRenderedPageBreak/>
              <w:t>1</w:t>
            </w:r>
          </w:p>
        </w:tc>
        <w:tc>
          <w:tcPr>
            <w:tcW w:w="8708" w:type="dxa"/>
            <w:shd w:val="clear" w:color="auto" w:fill="1F1D3F"/>
          </w:tcPr>
          <w:p w14:paraId="0B2A4459" w14:textId="681BB0C2" w:rsidR="005C42AB" w:rsidRPr="00856F10" w:rsidRDefault="005C42AB" w:rsidP="00C72BDE">
            <w:pPr>
              <w:rPr>
                <w:rFonts w:ascii="Semplicita Pro" w:hAnsi="Semplicita Pro" w:cs="Calibri Light"/>
                <w:b/>
                <w:color w:val="FFFFFF" w:themeColor="background1"/>
                <w:sz w:val="24"/>
                <w:szCs w:val="24"/>
              </w:rPr>
            </w:pPr>
            <w:r w:rsidRPr="00856F10">
              <w:rPr>
                <w:rFonts w:ascii="Semplicita Pro" w:hAnsi="Semplicita Pro" w:cs="Calibri Light"/>
                <w:b/>
                <w:color w:val="FFFFFF" w:themeColor="background1"/>
                <w:sz w:val="24"/>
                <w:szCs w:val="24"/>
              </w:rPr>
              <w:t>JOB PURPOSE</w:t>
            </w:r>
          </w:p>
        </w:tc>
      </w:tr>
      <w:tr w:rsidR="005C42AB" w:rsidRPr="00856F10" w14:paraId="03506BD3" w14:textId="77777777" w:rsidTr="00C72BDE">
        <w:tc>
          <w:tcPr>
            <w:tcW w:w="534" w:type="dxa"/>
          </w:tcPr>
          <w:p w14:paraId="06D5EECE" w14:textId="77777777" w:rsidR="005C42AB" w:rsidRPr="00856F10" w:rsidRDefault="005C42AB" w:rsidP="00C72BDE">
            <w:pPr>
              <w:rPr>
                <w:rFonts w:ascii="Semplicita Pro" w:hAnsi="Semplicita Pro" w:cs="Calibri Light"/>
                <w:b/>
                <w:color w:val="1F1D3F"/>
                <w:sz w:val="20"/>
                <w:szCs w:val="20"/>
              </w:rPr>
            </w:pPr>
          </w:p>
        </w:tc>
        <w:tc>
          <w:tcPr>
            <w:tcW w:w="8708" w:type="dxa"/>
          </w:tcPr>
          <w:p w14:paraId="5837011E" w14:textId="77777777" w:rsidR="005C42AB" w:rsidRPr="00856F10" w:rsidRDefault="005C42AB" w:rsidP="00C72BDE">
            <w:pPr>
              <w:rPr>
                <w:rFonts w:ascii="Semplicita Pro" w:hAnsi="Semplicita Pro"/>
                <w:color w:val="1F1D3F"/>
                <w:sz w:val="20"/>
                <w:szCs w:val="20"/>
              </w:rPr>
            </w:pPr>
          </w:p>
          <w:p w14:paraId="43BF725E" w14:textId="484494E5" w:rsidR="00DB53F4" w:rsidRDefault="00DB53F4" w:rsidP="00DB53F4">
            <w:pPr>
              <w:rPr>
                <w:rFonts w:ascii="Semplicita Pro" w:hAnsi="Semplicita Pro"/>
                <w:color w:val="1F1D3F"/>
                <w:sz w:val="20"/>
                <w:szCs w:val="20"/>
              </w:rPr>
            </w:pPr>
            <w:r w:rsidRPr="00DB53F4">
              <w:rPr>
                <w:rFonts w:ascii="Semplicita Pro" w:hAnsi="Semplicita Pro"/>
                <w:color w:val="1F1D3F"/>
                <w:sz w:val="20"/>
                <w:szCs w:val="20"/>
              </w:rPr>
              <w:t xml:space="preserve">This is a brand-new role in our expanding Marketing &amp; Visitor Experience team </w:t>
            </w:r>
            <w:r>
              <w:rPr>
                <w:rFonts w:ascii="Semplicita Pro" w:hAnsi="Semplicita Pro"/>
                <w:color w:val="1F1D3F"/>
                <w:sz w:val="20"/>
                <w:szCs w:val="20"/>
              </w:rPr>
              <w:t>-</w:t>
            </w:r>
            <w:r w:rsidRPr="00DB53F4">
              <w:rPr>
                <w:rFonts w:ascii="Semplicita Pro" w:hAnsi="Semplicita Pro"/>
                <w:color w:val="1F1D3F"/>
                <w:sz w:val="20"/>
                <w:szCs w:val="20"/>
              </w:rPr>
              <w:t xml:space="preserve"> a unique opportunity to grow your creative communications career in a setting steeped in history and alive with activity.</w:t>
            </w:r>
          </w:p>
          <w:p w14:paraId="6A136E9D" w14:textId="77777777" w:rsidR="00F63BF4" w:rsidRPr="00DB53F4" w:rsidRDefault="00F63BF4" w:rsidP="00DB53F4">
            <w:pPr>
              <w:rPr>
                <w:rFonts w:ascii="Semplicita Pro" w:hAnsi="Semplicita Pro"/>
                <w:color w:val="1F1D3F"/>
                <w:sz w:val="20"/>
                <w:szCs w:val="20"/>
              </w:rPr>
            </w:pPr>
          </w:p>
          <w:p w14:paraId="229345C2" w14:textId="15E529F5" w:rsidR="00DB53F4" w:rsidRDefault="00DB53F4" w:rsidP="00DB53F4">
            <w:pPr>
              <w:rPr>
                <w:rFonts w:ascii="Semplicita Pro" w:hAnsi="Semplicita Pro"/>
                <w:color w:val="1F1D3F"/>
                <w:sz w:val="20"/>
                <w:szCs w:val="20"/>
              </w:rPr>
            </w:pPr>
            <w:r w:rsidRPr="00DB53F4">
              <w:rPr>
                <w:rFonts w:ascii="Semplicita Pro" w:hAnsi="Semplicita Pro"/>
                <w:color w:val="1F1D3F"/>
                <w:sz w:val="20"/>
                <w:szCs w:val="20"/>
              </w:rPr>
              <w:t xml:space="preserve">As Marketing Co-ordinator (Content &amp; </w:t>
            </w:r>
            <w:proofErr w:type="gramStart"/>
            <w:r w:rsidRPr="00DB53F4">
              <w:rPr>
                <w:rFonts w:ascii="Semplicita Pro" w:hAnsi="Semplicita Pro"/>
                <w:color w:val="1F1D3F"/>
                <w:sz w:val="20"/>
                <w:szCs w:val="20"/>
              </w:rPr>
              <w:t>Social Media</w:t>
            </w:r>
            <w:proofErr w:type="gramEnd"/>
            <w:r w:rsidRPr="00DB53F4">
              <w:rPr>
                <w:rFonts w:ascii="Semplicita Pro" w:hAnsi="Semplicita Pro"/>
                <w:color w:val="1F1D3F"/>
                <w:sz w:val="20"/>
                <w:szCs w:val="20"/>
              </w:rPr>
              <w:t xml:space="preserve">), you’ll be a key part of our storytelling engine </w:t>
            </w:r>
            <w:r w:rsidR="00F63BF4">
              <w:rPr>
                <w:rFonts w:ascii="Semplicita Pro" w:hAnsi="Semplicita Pro"/>
                <w:color w:val="1F1D3F"/>
                <w:sz w:val="20"/>
                <w:szCs w:val="20"/>
              </w:rPr>
              <w:t>-</w:t>
            </w:r>
            <w:r w:rsidRPr="00DB53F4">
              <w:rPr>
                <w:rFonts w:ascii="Semplicita Pro" w:hAnsi="Semplicita Pro"/>
                <w:color w:val="1F1D3F"/>
                <w:sz w:val="20"/>
                <w:szCs w:val="20"/>
              </w:rPr>
              <w:t xml:space="preserve"> shaping and sharing engaging, multi-format content that celebrates everything from ancient architecture and world-class music to learning programmes, services and special events. From short-form video and photo galleries to insightful articles and print materials, your work will help connect our audiences more deeply to the Cathedral’s mission and life.</w:t>
            </w:r>
          </w:p>
          <w:p w14:paraId="4A4E645A" w14:textId="77777777" w:rsidR="00F63BF4" w:rsidRPr="00DB53F4" w:rsidRDefault="00F63BF4" w:rsidP="00DB53F4">
            <w:pPr>
              <w:rPr>
                <w:rFonts w:ascii="Semplicita Pro" w:hAnsi="Semplicita Pro"/>
                <w:color w:val="1F1D3F"/>
                <w:sz w:val="20"/>
                <w:szCs w:val="20"/>
              </w:rPr>
            </w:pPr>
          </w:p>
          <w:p w14:paraId="06E7F381" w14:textId="7F1A65C9" w:rsidR="00DB53F4" w:rsidRDefault="00DB53F4" w:rsidP="00DB53F4">
            <w:pPr>
              <w:rPr>
                <w:rFonts w:ascii="Semplicita Pro" w:hAnsi="Semplicita Pro"/>
                <w:color w:val="1F1D3F"/>
                <w:sz w:val="20"/>
                <w:szCs w:val="20"/>
              </w:rPr>
            </w:pPr>
            <w:r w:rsidRPr="00DB53F4">
              <w:rPr>
                <w:rFonts w:ascii="Semplicita Pro" w:hAnsi="Semplicita Pro"/>
                <w:color w:val="1F1D3F"/>
                <w:sz w:val="20"/>
                <w:szCs w:val="20"/>
              </w:rPr>
              <w:t xml:space="preserve">Working closely with the Head of Marketing &amp; Communications and colleagues across </w:t>
            </w:r>
            <w:r w:rsidR="00AB62AF">
              <w:rPr>
                <w:rFonts w:ascii="Semplicita Pro" w:hAnsi="Semplicita Pro"/>
                <w:color w:val="1F1D3F"/>
                <w:sz w:val="20"/>
                <w:szCs w:val="20"/>
              </w:rPr>
              <w:t>the Cathedral’s life, including dedicated volunteers,</w:t>
            </w:r>
            <w:r w:rsidRPr="00DB53F4">
              <w:rPr>
                <w:rFonts w:ascii="Semplicita Pro" w:hAnsi="Semplicita Pro"/>
                <w:color w:val="1F1D3F"/>
                <w:sz w:val="20"/>
                <w:szCs w:val="20"/>
              </w:rPr>
              <w:t xml:space="preserve"> you’ll plan and deliver content that builds brand awareness, strengthens engagement, and supports visitor growth, charitable giving and community outreach.</w:t>
            </w:r>
          </w:p>
          <w:p w14:paraId="32DF3886" w14:textId="77777777" w:rsidR="00F63BF4" w:rsidRPr="00DB53F4" w:rsidRDefault="00F63BF4" w:rsidP="00DB53F4">
            <w:pPr>
              <w:rPr>
                <w:rFonts w:ascii="Semplicita Pro" w:hAnsi="Semplicita Pro"/>
                <w:color w:val="1F1D3F"/>
                <w:sz w:val="20"/>
                <w:szCs w:val="20"/>
              </w:rPr>
            </w:pPr>
          </w:p>
          <w:p w14:paraId="0B754F0B" w14:textId="04EE890D" w:rsidR="00DB53F4" w:rsidRPr="00DB53F4" w:rsidRDefault="00DB53F4" w:rsidP="00DB53F4">
            <w:pPr>
              <w:rPr>
                <w:rFonts w:ascii="Semplicita Pro" w:hAnsi="Semplicita Pro"/>
                <w:color w:val="1F1D3F"/>
                <w:sz w:val="20"/>
                <w:szCs w:val="20"/>
              </w:rPr>
            </w:pPr>
            <w:r w:rsidRPr="00DB53F4">
              <w:rPr>
                <w:rFonts w:ascii="Semplicita Pro" w:hAnsi="Semplicita Pro"/>
                <w:color w:val="1F1D3F"/>
                <w:sz w:val="20"/>
                <w:szCs w:val="20"/>
              </w:rPr>
              <w:t xml:space="preserve">This is an exciting, purposeful opportunity for a creative communicator with a strong eye for design, tone and storytelling </w:t>
            </w:r>
            <w:r w:rsidR="00AB62AF">
              <w:rPr>
                <w:rFonts w:ascii="Semplicita Pro" w:hAnsi="Semplicita Pro"/>
                <w:color w:val="1F1D3F"/>
                <w:sz w:val="20"/>
                <w:szCs w:val="20"/>
              </w:rPr>
              <w:t>-</w:t>
            </w:r>
            <w:r w:rsidRPr="00DB53F4">
              <w:rPr>
                <w:rFonts w:ascii="Semplicita Pro" w:hAnsi="Semplicita Pro"/>
                <w:color w:val="1F1D3F"/>
                <w:sz w:val="20"/>
                <w:szCs w:val="20"/>
              </w:rPr>
              <w:t xml:space="preserve"> and a passion for making culture and heritage accessible to all.</w:t>
            </w:r>
          </w:p>
          <w:p w14:paraId="346E3768" w14:textId="77777777" w:rsidR="005C42AB" w:rsidRPr="00856F10" w:rsidRDefault="005C42AB" w:rsidP="00C72BDE">
            <w:pPr>
              <w:rPr>
                <w:rFonts w:ascii="Semplicita Pro" w:hAnsi="Semplicita Pro" w:cs="Calibri Light"/>
                <w:b/>
                <w:color w:val="1F1D3F"/>
                <w:sz w:val="20"/>
                <w:szCs w:val="20"/>
              </w:rPr>
            </w:pPr>
          </w:p>
        </w:tc>
      </w:tr>
      <w:tr w:rsidR="005C42AB" w:rsidRPr="00856F10" w14:paraId="43DDA2F4" w14:textId="77777777" w:rsidTr="00C72BDE">
        <w:tc>
          <w:tcPr>
            <w:tcW w:w="534" w:type="dxa"/>
            <w:shd w:val="clear" w:color="auto" w:fill="1F1D3F"/>
          </w:tcPr>
          <w:p w14:paraId="3F45255D" w14:textId="77777777" w:rsidR="005C42AB" w:rsidRPr="00856F10" w:rsidRDefault="005C42AB" w:rsidP="00C72BDE">
            <w:pPr>
              <w:rPr>
                <w:rFonts w:ascii="Semplicita Pro" w:hAnsi="Semplicita Pro" w:cs="Calibri Light"/>
                <w:b/>
                <w:color w:val="FFFFFF" w:themeColor="background1"/>
                <w:sz w:val="20"/>
                <w:szCs w:val="20"/>
              </w:rPr>
            </w:pPr>
            <w:r w:rsidRPr="00856F10">
              <w:rPr>
                <w:rFonts w:ascii="Semplicita Pro" w:hAnsi="Semplicita Pro" w:cs="Calibri Light"/>
                <w:b/>
                <w:color w:val="FFFFFF" w:themeColor="background1"/>
              </w:rPr>
              <w:t>2</w:t>
            </w:r>
          </w:p>
        </w:tc>
        <w:tc>
          <w:tcPr>
            <w:tcW w:w="8708" w:type="dxa"/>
            <w:shd w:val="clear" w:color="auto" w:fill="1F1D3F"/>
          </w:tcPr>
          <w:p w14:paraId="5AB744F7" w14:textId="77777777" w:rsidR="005C42AB" w:rsidRPr="00856F10" w:rsidRDefault="005C42AB" w:rsidP="00C72BDE">
            <w:pPr>
              <w:rPr>
                <w:rFonts w:ascii="Semplicita Pro" w:hAnsi="Semplicita Pro" w:cs="Calibri Light"/>
                <w:b/>
                <w:color w:val="FFFFFF" w:themeColor="background1"/>
                <w:sz w:val="20"/>
                <w:szCs w:val="20"/>
              </w:rPr>
            </w:pPr>
            <w:r w:rsidRPr="00856F10">
              <w:rPr>
                <w:rFonts w:ascii="Semplicita Pro" w:hAnsi="Semplicita Pro" w:cs="Calibri Light"/>
                <w:b/>
                <w:color w:val="FFFFFF" w:themeColor="background1"/>
              </w:rPr>
              <w:t>PRINCIPAL ACCOUNTABILITIES</w:t>
            </w:r>
          </w:p>
        </w:tc>
      </w:tr>
      <w:tr w:rsidR="005C42AB" w:rsidRPr="00856F10" w14:paraId="309CC54D" w14:textId="77777777" w:rsidTr="00C72BDE">
        <w:tc>
          <w:tcPr>
            <w:tcW w:w="534" w:type="dxa"/>
          </w:tcPr>
          <w:p w14:paraId="28C141B6" w14:textId="77777777" w:rsidR="005C42AB" w:rsidRPr="00856F10" w:rsidRDefault="005C42AB" w:rsidP="00C72BDE">
            <w:pPr>
              <w:rPr>
                <w:rFonts w:ascii="Semplicita Pro" w:hAnsi="Semplicita Pro" w:cs="Calibri Light"/>
                <w:b/>
                <w:color w:val="1F1D3F"/>
                <w:sz w:val="20"/>
                <w:szCs w:val="20"/>
              </w:rPr>
            </w:pPr>
          </w:p>
        </w:tc>
        <w:tc>
          <w:tcPr>
            <w:tcW w:w="8708" w:type="dxa"/>
          </w:tcPr>
          <w:p w14:paraId="145B634A" w14:textId="173EBDE2" w:rsidR="000D6B44" w:rsidRPr="000D6B44" w:rsidRDefault="000D6B44" w:rsidP="000D6B44">
            <w:pPr>
              <w:rPr>
                <w:rFonts w:ascii="Semplicita Pro" w:hAnsi="Semplicita Pro" w:cs="Calibri Light"/>
                <w:b/>
                <w:color w:val="1F1D3F"/>
                <w:sz w:val="20"/>
                <w:szCs w:val="20"/>
              </w:rPr>
            </w:pPr>
          </w:p>
          <w:p w14:paraId="6B659800" w14:textId="7B3DBC88" w:rsidR="00ED02E3" w:rsidRDefault="000D6B44" w:rsidP="00ED02E3">
            <w:pPr>
              <w:pStyle w:val="ListParagraph"/>
              <w:numPr>
                <w:ilvl w:val="0"/>
                <w:numId w:val="48"/>
              </w:numPr>
              <w:rPr>
                <w:rFonts w:ascii="Semplicita Pro" w:hAnsi="Semplicita Pro" w:cs="Calibri Light"/>
                <w:bCs/>
                <w:color w:val="1F1D3F"/>
                <w:sz w:val="20"/>
                <w:szCs w:val="20"/>
              </w:rPr>
            </w:pPr>
            <w:r w:rsidRPr="00ED02E3">
              <w:rPr>
                <w:rFonts w:ascii="Semplicita Pro" w:hAnsi="Semplicita Pro" w:cs="Calibri Light"/>
                <w:bCs/>
                <w:color w:val="1F1D3F"/>
                <w:sz w:val="20"/>
                <w:szCs w:val="20"/>
              </w:rPr>
              <w:t xml:space="preserve">Work with the Head of Marketing &amp; Communications to </w:t>
            </w:r>
            <w:r w:rsidRPr="00044A52">
              <w:rPr>
                <w:rFonts w:ascii="Semplicita Pro" w:hAnsi="Semplicita Pro" w:cs="Calibri Light"/>
                <w:b/>
                <w:color w:val="1F1D3F"/>
                <w:sz w:val="20"/>
                <w:szCs w:val="20"/>
              </w:rPr>
              <w:t xml:space="preserve">implement marketing and communications </w:t>
            </w:r>
            <w:r w:rsidR="007E3DC6" w:rsidRPr="00044A52">
              <w:rPr>
                <w:rFonts w:ascii="Semplicita Pro" w:hAnsi="Semplicita Pro" w:cs="Calibri Light"/>
                <w:b/>
                <w:color w:val="1F1D3F"/>
                <w:sz w:val="20"/>
                <w:szCs w:val="20"/>
              </w:rPr>
              <w:t>plans</w:t>
            </w:r>
            <w:r w:rsidRPr="00044A52">
              <w:rPr>
                <w:rFonts w:ascii="Semplicita Pro" w:hAnsi="Semplicita Pro" w:cs="Calibri Light"/>
                <w:b/>
                <w:color w:val="1F1D3F"/>
                <w:sz w:val="20"/>
                <w:szCs w:val="20"/>
              </w:rPr>
              <w:t xml:space="preserve">, </w:t>
            </w:r>
            <w:r w:rsidRPr="00044A52">
              <w:rPr>
                <w:rFonts w:ascii="Semplicita Pro" w:hAnsi="Semplicita Pro" w:cs="Calibri Light"/>
                <w:bCs/>
                <w:color w:val="1F1D3F"/>
                <w:sz w:val="20"/>
                <w:szCs w:val="20"/>
              </w:rPr>
              <w:t>with a focus on</w:t>
            </w:r>
            <w:r w:rsidRPr="00044A52">
              <w:rPr>
                <w:rFonts w:ascii="Semplicita Pro" w:hAnsi="Semplicita Pro" w:cs="Calibri Light"/>
                <w:b/>
                <w:color w:val="1F1D3F"/>
                <w:sz w:val="20"/>
                <w:szCs w:val="20"/>
              </w:rPr>
              <w:t xml:space="preserve"> storytelling </w:t>
            </w:r>
            <w:r w:rsidRPr="00044A52">
              <w:rPr>
                <w:rFonts w:ascii="Semplicita Pro" w:hAnsi="Semplicita Pro" w:cs="Calibri Light"/>
                <w:bCs/>
                <w:color w:val="1F1D3F"/>
                <w:sz w:val="20"/>
                <w:szCs w:val="20"/>
              </w:rPr>
              <w:t>and</w:t>
            </w:r>
            <w:r w:rsidRPr="00044A52">
              <w:rPr>
                <w:rFonts w:ascii="Semplicita Pro" w:hAnsi="Semplicita Pro" w:cs="Calibri Light"/>
                <w:b/>
                <w:color w:val="1F1D3F"/>
                <w:sz w:val="20"/>
                <w:szCs w:val="20"/>
              </w:rPr>
              <w:t xml:space="preserve"> multi-channel content delivery</w:t>
            </w:r>
            <w:r w:rsidRPr="00ED02E3">
              <w:rPr>
                <w:rFonts w:ascii="Semplicita Pro" w:hAnsi="Semplicita Pro" w:cs="Calibri Light"/>
                <w:bCs/>
                <w:color w:val="1F1D3F"/>
                <w:sz w:val="20"/>
                <w:szCs w:val="20"/>
              </w:rPr>
              <w:t>.</w:t>
            </w:r>
          </w:p>
          <w:p w14:paraId="6CF6E085" w14:textId="77777777" w:rsidR="00A9683A" w:rsidRDefault="000D6B44" w:rsidP="00ED02E3">
            <w:pPr>
              <w:pStyle w:val="ListParagraph"/>
              <w:numPr>
                <w:ilvl w:val="0"/>
                <w:numId w:val="48"/>
              </w:numPr>
              <w:rPr>
                <w:rFonts w:ascii="Semplicita Pro" w:hAnsi="Semplicita Pro" w:cs="Calibri Light"/>
                <w:bCs/>
                <w:color w:val="1F1D3F"/>
                <w:sz w:val="20"/>
                <w:szCs w:val="20"/>
              </w:rPr>
            </w:pPr>
            <w:r w:rsidRPr="00ED02E3">
              <w:rPr>
                <w:rFonts w:ascii="Semplicita Pro" w:hAnsi="Semplicita Pro" w:cs="Calibri Light"/>
                <w:bCs/>
                <w:color w:val="1F1D3F"/>
                <w:sz w:val="20"/>
                <w:szCs w:val="20"/>
              </w:rPr>
              <w:t xml:space="preserve">Contribute to the development of campaigns that </w:t>
            </w:r>
            <w:r w:rsidRPr="00044A52">
              <w:rPr>
                <w:rFonts w:ascii="Semplicita Pro" w:hAnsi="Semplicita Pro" w:cs="Calibri Light"/>
                <w:b/>
                <w:color w:val="1F1D3F"/>
                <w:sz w:val="20"/>
                <w:szCs w:val="20"/>
              </w:rPr>
              <w:t>promote the Cathedral’s programme to priority audiences</w:t>
            </w:r>
            <w:r w:rsidRPr="00ED02E3">
              <w:rPr>
                <w:rFonts w:ascii="Semplicita Pro" w:hAnsi="Semplicita Pro" w:cs="Calibri Light"/>
                <w:bCs/>
                <w:color w:val="1F1D3F"/>
                <w:sz w:val="20"/>
                <w:szCs w:val="20"/>
              </w:rPr>
              <w:t>, including worshippers, visitors, members, and donors.</w:t>
            </w:r>
          </w:p>
          <w:p w14:paraId="27D5BD55" w14:textId="5D0744B1" w:rsidR="00A9683A" w:rsidRDefault="000D6B44" w:rsidP="00ED02E3">
            <w:pPr>
              <w:pStyle w:val="ListParagraph"/>
              <w:numPr>
                <w:ilvl w:val="0"/>
                <w:numId w:val="48"/>
              </w:numPr>
              <w:rPr>
                <w:rFonts w:ascii="Semplicita Pro" w:hAnsi="Semplicita Pro" w:cs="Calibri Light"/>
                <w:bCs/>
                <w:color w:val="1F1D3F"/>
                <w:sz w:val="20"/>
                <w:szCs w:val="20"/>
              </w:rPr>
            </w:pPr>
            <w:r w:rsidRPr="00ED02E3">
              <w:rPr>
                <w:rFonts w:ascii="Semplicita Pro" w:hAnsi="Semplicita Pro" w:cs="Calibri Light"/>
                <w:bCs/>
                <w:color w:val="1F1D3F"/>
                <w:sz w:val="20"/>
                <w:szCs w:val="20"/>
              </w:rPr>
              <w:t>Create, curate, and schedule high-quality digital content</w:t>
            </w:r>
            <w:r w:rsidR="00A9683A">
              <w:rPr>
                <w:rFonts w:ascii="Semplicita Pro" w:hAnsi="Semplicita Pro" w:cs="Calibri Light"/>
                <w:bCs/>
                <w:color w:val="1F1D3F"/>
                <w:sz w:val="20"/>
                <w:szCs w:val="20"/>
              </w:rPr>
              <w:t xml:space="preserve"> </w:t>
            </w:r>
            <w:r w:rsidR="00A9683A" w:rsidRPr="00044A52">
              <w:rPr>
                <w:rFonts w:ascii="Semplicita Pro" w:hAnsi="Semplicita Pro" w:cs="Calibri Light"/>
                <w:b/>
                <w:color w:val="1F1D3F"/>
                <w:sz w:val="20"/>
                <w:szCs w:val="20"/>
              </w:rPr>
              <w:t>- including</w:t>
            </w:r>
            <w:r w:rsidRPr="00044A52">
              <w:rPr>
                <w:rFonts w:ascii="Semplicita Pro" w:hAnsi="Semplicita Pro" w:cs="Calibri Light"/>
                <w:b/>
                <w:color w:val="1F1D3F"/>
                <w:sz w:val="20"/>
                <w:szCs w:val="20"/>
              </w:rPr>
              <w:t xml:space="preserve"> video, </w:t>
            </w:r>
            <w:r w:rsidR="008B40C0" w:rsidRPr="00044A52">
              <w:rPr>
                <w:rFonts w:ascii="Semplicita Pro" w:hAnsi="Semplicita Pro" w:cs="Calibri Light"/>
                <w:b/>
                <w:color w:val="1F1D3F"/>
                <w:sz w:val="20"/>
                <w:szCs w:val="20"/>
              </w:rPr>
              <w:t>photography, and</w:t>
            </w:r>
            <w:r w:rsidR="00A9683A" w:rsidRPr="00044A52">
              <w:rPr>
                <w:rFonts w:ascii="Semplicita Pro" w:hAnsi="Semplicita Pro" w:cs="Calibri Light"/>
                <w:b/>
                <w:color w:val="1F1D3F"/>
                <w:sz w:val="20"/>
                <w:szCs w:val="20"/>
              </w:rPr>
              <w:t xml:space="preserve"> copy - </w:t>
            </w:r>
            <w:r w:rsidRPr="00044A52">
              <w:rPr>
                <w:rFonts w:ascii="Semplicita Pro" w:hAnsi="Semplicita Pro" w:cs="Calibri Light"/>
                <w:b/>
                <w:color w:val="1F1D3F"/>
                <w:sz w:val="20"/>
                <w:szCs w:val="20"/>
              </w:rPr>
              <w:t>for social media, website, email and print</w:t>
            </w:r>
            <w:r w:rsidRPr="00ED02E3">
              <w:rPr>
                <w:rFonts w:ascii="Semplicita Pro" w:hAnsi="Semplicita Pro" w:cs="Calibri Light"/>
                <w:bCs/>
                <w:color w:val="1F1D3F"/>
                <w:sz w:val="20"/>
                <w:szCs w:val="20"/>
              </w:rPr>
              <w:t>, ensuring all assets are consistent with the Cathedral’s brand and tone of voice.</w:t>
            </w:r>
          </w:p>
          <w:p w14:paraId="48CCF00E" w14:textId="77777777" w:rsidR="008B40C0" w:rsidRDefault="000D6B44" w:rsidP="00ED02E3">
            <w:pPr>
              <w:pStyle w:val="ListParagraph"/>
              <w:numPr>
                <w:ilvl w:val="0"/>
                <w:numId w:val="48"/>
              </w:numPr>
              <w:rPr>
                <w:rFonts w:ascii="Semplicita Pro" w:hAnsi="Semplicita Pro" w:cs="Calibri Light"/>
                <w:bCs/>
                <w:color w:val="1F1D3F"/>
                <w:sz w:val="20"/>
                <w:szCs w:val="20"/>
              </w:rPr>
            </w:pPr>
            <w:r w:rsidRPr="00ED02E3">
              <w:rPr>
                <w:rFonts w:ascii="Semplicita Pro" w:hAnsi="Semplicita Pro" w:cs="Calibri Light"/>
                <w:bCs/>
                <w:color w:val="1F1D3F"/>
                <w:sz w:val="20"/>
                <w:szCs w:val="20"/>
              </w:rPr>
              <w:t xml:space="preserve">Plan and </w:t>
            </w:r>
            <w:r w:rsidRPr="00044A52">
              <w:rPr>
                <w:rFonts w:ascii="Semplicita Pro" w:hAnsi="Semplicita Pro" w:cs="Calibri Light"/>
                <w:b/>
                <w:color w:val="1F1D3F"/>
                <w:sz w:val="20"/>
                <w:szCs w:val="20"/>
              </w:rPr>
              <w:t>produce compelling copy for a range of channels</w:t>
            </w:r>
            <w:r w:rsidRPr="00ED02E3">
              <w:rPr>
                <w:rFonts w:ascii="Semplicita Pro" w:hAnsi="Semplicita Pro" w:cs="Calibri Light"/>
                <w:bCs/>
                <w:color w:val="1F1D3F"/>
                <w:sz w:val="20"/>
                <w:szCs w:val="20"/>
              </w:rPr>
              <w:t xml:space="preserve"> (including web, email, press releases, blog posts and social media captions), adapting tone and style to suit different platforms and audiences.</w:t>
            </w:r>
          </w:p>
          <w:p w14:paraId="771D6E1F" w14:textId="77777777" w:rsidR="00044A52" w:rsidRDefault="000D6B44" w:rsidP="00ED02E3">
            <w:pPr>
              <w:pStyle w:val="ListParagraph"/>
              <w:numPr>
                <w:ilvl w:val="0"/>
                <w:numId w:val="48"/>
              </w:numPr>
              <w:rPr>
                <w:rFonts w:ascii="Semplicita Pro" w:hAnsi="Semplicita Pro" w:cs="Calibri Light"/>
                <w:bCs/>
                <w:color w:val="1F1D3F"/>
                <w:sz w:val="20"/>
                <w:szCs w:val="20"/>
              </w:rPr>
            </w:pPr>
            <w:r w:rsidRPr="00980DC9">
              <w:rPr>
                <w:rFonts w:ascii="Semplicita Pro" w:hAnsi="Semplicita Pro" w:cs="Calibri Light"/>
                <w:b/>
                <w:color w:val="1F1D3F"/>
                <w:sz w:val="20"/>
                <w:szCs w:val="20"/>
              </w:rPr>
              <w:t>Collaborate with teams</w:t>
            </w:r>
            <w:r w:rsidRPr="00ED02E3">
              <w:rPr>
                <w:rFonts w:ascii="Semplicita Pro" w:hAnsi="Semplicita Pro" w:cs="Calibri Light"/>
                <w:bCs/>
                <w:color w:val="1F1D3F"/>
                <w:sz w:val="20"/>
                <w:szCs w:val="20"/>
              </w:rPr>
              <w:t xml:space="preserve"> including Music, Learning, Fundraising and Visitors to shape content that supports their objectives and contributes to cross-departmental priorities.</w:t>
            </w:r>
          </w:p>
          <w:p w14:paraId="1C8F6200" w14:textId="77777777" w:rsidR="00044A52" w:rsidRDefault="000D6B44" w:rsidP="000D6B44">
            <w:pPr>
              <w:pStyle w:val="ListParagraph"/>
              <w:numPr>
                <w:ilvl w:val="0"/>
                <w:numId w:val="48"/>
              </w:numPr>
              <w:rPr>
                <w:rFonts w:ascii="Semplicita Pro" w:hAnsi="Semplicita Pro" w:cs="Calibri Light"/>
                <w:bCs/>
                <w:color w:val="1F1D3F"/>
                <w:sz w:val="20"/>
                <w:szCs w:val="20"/>
              </w:rPr>
            </w:pPr>
            <w:r w:rsidRPr="00ED02E3">
              <w:rPr>
                <w:rFonts w:ascii="Semplicita Pro" w:hAnsi="Semplicita Pro" w:cs="Calibri Light"/>
                <w:bCs/>
                <w:color w:val="1F1D3F"/>
                <w:sz w:val="20"/>
                <w:szCs w:val="20"/>
              </w:rPr>
              <w:t xml:space="preserve">Provide support during periods of annual leave or key meetings by </w:t>
            </w:r>
            <w:r w:rsidRPr="00980DC9">
              <w:rPr>
                <w:rFonts w:ascii="Semplicita Pro" w:hAnsi="Semplicita Pro" w:cs="Calibri Light"/>
                <w:b/>
                <w:color w:val="1F1D3F"/>
                <w:sz w:val="20"/>
                <w:szCs w:val="20"/>
              </w:rPr>
              <w:t>representing the Head of</w:t>
            </w:r>
            <w:r w:rsidRPr="00ED02E3">
              <w:rPr>
                <w:rFonts w:ascii="Semplicita Pro" w:hAnsi="Semplicita Pro" w:cs="Calibri Light"/>
                <w:bCs/>
                <w:color w:val="1F1D3F"/>
                <w:sz w:val="20"/>
                <w:szCs w:val="20"/>
              </w:rPr>
              <w:t xml:space="preserve"> </w:t>
            </w:r>
            <w:r w:rsidRPr="00980DC9">
              <w:rPr>
                <w:rFonts w:ascii="Semplicita Pro" w:hAnsi="Semplicita Pro" w:cs="Calibri Light"/>
                <w:b/>
                <w:color w:val="1F1D3F"/>
                <w:sz w:val="20"/>
                <w:szCs w:val="20"/>
              </w:rPr>
              <w:t>Marketing</w:t>
            </w:r>
            <w:r w:rsidRPr="00ED02E3">
              <w:rPr>
                <w:rFonts w:ascii="Semplicita Pro" w:hAnsi="Semplicita Pro" w:cs="Calibri Light"/>
                <w:bCs/>
                <w:color w:val="1F1D3F"/>
                <w:sz w:val="20"/>
                <w:szCs w:val="20"/>
              </w:rPr>
              <w:t xml:space="preserve"> when appropriate.</w:t>
            </w:r>
          </w:p>
          <w:p w14:paraId="6BEA738B" w14:textId="77777777" w:rsidR="00044A52" w:rsidRDefault="000D6B44" w:rsidP="000D6B44">
            <w:pPr>
              <w:pStyle w:val="ListParagraph"/>
              <w:numPr>
                <w:ilvl w:val="0"/>
                <w:numId w:val="48"/>
              </w:numPr>
              <w:rPr>
                <w:rFonts w:ascii="Semplicita Pro" w:hAnsi="Semplicita Pro" w:cs="Calibri Light"/>
                <w:bCs/>
                <w:color w:val="1F1D3F"/>
                <w:sz w:val="20"/>
                <w:szCs w:val="20"/>
              </w:rPr>
            </w:pPr>
            <w:r w:rsidRPr="00980DC9">
              <w:rPr>
                <w:rFonts w:ascii="Semplicita Pro" w:hAnsi="Semplicita Pro" w:cs="Calibri Light"/>
                <w:bCs/>
                <w:color w:val="1F1D3F"/>
                <w:sz w:val="20"/>
                <w:szCs w:val="20"/>
              </w:rPr>
              <w:t>Assist with</w:t>
            </w:r>
            <w:r w:rsidRPr="00980DC9">
              <w:rPr>
                <w:rFonts w:ascii="Semplicita Pro" w:hAnsi="Semplicita Pro" w:cs="Calibri Light"/>
                <w:b/>
                <w:color w:val="1F1D3F"/>
                <w:sz w:val="20"/>
                <w:szCs w:val="20"/>
              </w:rPr>
              <w:t xml:space="preserve"> monitoring and reporting on content performance</w:t>
            </w:r>
            <w:r w:rsidRPr="00044A52">
              <w:rPr>
                <w:rFonts w:ascii="Semplicita Pro" w:hAnsi="Semplicita Pro" w:cs="Calibri Light"/>
                <w:bCs/>
                <w:color w:val="1F1D3F"/>
                <w:sz w:val="20"/>
                <w:szCs w:val="20"/>
              </w:rPr>
              <w:t>, contributing to campaign evaluations, monthly digital dashboards, and internal communications round-ups</w:t>
            </w:r>
            <w:r w:rsidR="00044A52">
              <w:rPr>
                <w:rFonts w:ascii="Semplicita Pro" w:hAnsi="Semplicita Pro" w:cs="Calibri Light"/>
                <w:bCs/>
                <w:color w:val="1F1D3F"/>
                <w:sz w:val="20"/>
                <w:szCs w:val="20"/>
              </w:rPr>
              <w:t>.</w:t>
            </w:r>
          </w:p>
          <w:p w14:paraId="2067BCA6" w14:textId="4D771196" w:rsidR="000D6B44" w:rsidRPr="00044A52" w:rsidRDefault="000D6B44" w:rsidP="000D6B44">
            <w:pPr>
              <w:pStyle w:val="ListParagraph"/>
              <w:numPr>
                <w:ilvl w:val="0"/>
                <w:numId w:val="48"/>
              </w:numPr>
              <w:rPr>
                <w:rFonts w:ascii="Semplicita Pro" w:hAnsi="Semplicita Pro" w:cs="Calibri Light"/>
                <w:bCs/>
                <w:color w:val="1F1D3F"/>
                <w:sz w:val="20"/>
                <w:szCs w:val="20"/>
              </w:rPr>
            </w:pPr>
            <w:r w:rsidRPr="00980DC9">
              <w:rPr>
                <w:rFonts w:ascii="Semplicita Pro" w:hAnsi="Semplicita Pro" w:cs="Calibri Light"/>
                <w:b/>
                <w:color w:val="1F1D3F"/>
                <w:sz w:val="20"/>
                <w:szCs w:val="20"/>
              </w:rPr>
              <w:t>Use data insights to inform ongoing content development</w:t>
            </w:r>
            <w:r w:rsidRPr="00044A52">
              <w:rPr>
                <w:rFonts w:ascii="Semplicita Pro" w:hAnsi="Semplicita Pro" w:cs="Calibri Light"/>
                <w:bCs/>
                <w:color w:val="1F1D3F"/>
                <w:sz w:val="20"/>
                <w:szCs w:val="20"/>
              </w:rPr>
              <w:t xml:space="preserve"> and audience engagement strategies.</w:t>
            </w:r>
          </w:p>
          <w:p w14:paraId="1CC44521" w14:textId="77777777" w:rsidR="005C42AB" w:rsidRPr="005C42AB" w:rsidRDefault="005C42AB" w:rsidP="00C72BDE">
            <w:pPr>
              <w:pStyle w:val="ListBullet"/>
              <w:numPr>
                <w:ilvl w:val="0"/>
                <w:numId w:val="0"/>
              </w:numPr>
              <w:ind w:left="720" w:hanging="360"/>
              <w:jc w:val="left"/>
              <w:rPr>
                <w:rFonts w:ascii="Semplicita Pro" w:hAnsi="Semplicita Pro" w:cs="Calibri Light"/>
                <w:color w:val="1F1D3F"/>
              </w:rPr>
            </w:pPr>
          </w:p>
        </w:tc>
      </w:tr>
      <w:tr w:rsidR="005C42AB" w:rsidRPr="00856F10" w14:paraId="3CE4CC13" w14:textId="77777777" w:rsidTr="00C72BDE">
        <w:tc>
          <w:tcPr>
            <w:tcW w:w="534" w:type="dxa"/>
            <w:shd w:val="clear" w:color="auto" w:fill="1F1D3F"/>
          </w:tcPr>
          <w:p w14:paraId="0949EB4D" w14:textId="77777777" w:rsidR="005C42AB" w:rsidRPr="00856F10" w:rsidRDefault="005C42AB" w:rsidP="00C72BDE">
            <w:pPr>
              <w:rPr>
                <w:rFonts w:ascii="Semplicita Pro" w:hAnsi="Semplicita Pro" w:cs="Calibri Light"/>
                <w:b/>
                <w:color w:val="FFFFFF" w:themeColor="background1"/>
                <w:sz w:val="24"/>
                <w:szCs w:val="24"/>
              </w:rPr>
            </w:pPr>
            <w:r w:rsidRPr="00856F10">
              <w:rPr>
                <w:rFonts w:ascii="Semplicita Pro" w:hAnsi="Semplicita Pro" w:cs="Calibri Light"/>
                <w:b/>
                <w:color w:val="FFFFFF" w:themeColor="background1"/>
                <w:sz w:val="24"/>
                <w:szCs w:val="24"/>
              </w:rPr>
              <w:t>3</w:t>
            </w:r>
          </w:p>
        </w:tc>
        <w:tc>
          <w:tcPr>
            <w:tcW w:w="8708" w:type="dxa"/>
            <w:shd w:val="clear" w:color="auto" w:fill="1F1D3F"/>
          </w:tcPr>
          <w:p w14:paraId="73D491A8" w14:textId="77777777" w:rsidR="005C42AB" w:rsidRPr="00856F10" w:rsidRDefault="005C42AB" w:rsidP="00C72BDE">
            <w:pPr>
              <w:rPr>
                <w:rFonts w:ascii="Semplicita Pro" w:hAnsi="Semplicita Pro" w:cs="Calibri Light"/>
                <w:b/>
                <w:color w:val="FFFFFF" w:themeColor="background1"/>
                <w:sz w:val="24"/>
                <w:szCs w:val="24"/>
              </w:rPr>
            </w:pPr>
            <w:r w:rsidRPr="00856F10">
              <w:rPr>
                <w:rFonts w:ascii="Semplicita Pro" w:hAnsi="Semplicita Pro" w:cs="Calibri Light"/>
                <w:b/>
                <w:color w:val="FFFFFF" w:themeColor="background1"/>
                <w:sz w:val="24"/>
                <w:szCs w:val="24"/>
              </w:rPr>
              <w:t>LEVEL OF RESPONSIBILITY</w:t>
            </w:r>
          </w:p>
        </w:tc>
      </w:tr>
      <w:tr w:rsidR="005C42AB" w:rsidRPr="00856F10" w14:paraId="780857F8" w14:textId="77777777" w:rsidTr="00C72BDE">
        <w:tc>
          <w:tcPr>
            <w:tcW w:w="534" w:type="dxa"/>
          </w:tcPr>
          <w:p w14:paraId="3075BA10" w14:textId="77777777" w:rsidR="005C42AB" w:rsidRPr="00856F10" w:rsidRDefault="005C42AB" w:rsidP="00C72BDE">
            <w:pPr>
              <w:rPr>
                <w:rFonts w:ascii="Semplicita Pro" w:hAnsi="Semplicita Pro" w:cs="Calibri Light"/>
                <w:b/>
                <w:color w:val="1F1D3F"/>
                <w:sz w:val="20"/>
                <w:szCs w:val="20"/>
              </w:rPr>
            </w:pPr>
            <w:r w:rsidRPr="00856F10">
              <w:rPr>
                <w:rFonts w:ascii="Semplicita Pro" w:hAnsi="Semplicita Pro" w:cs="Calibri Light"/>
                <w:b/>
                <w:color w:val="1F1D3F"/>
                <w:sz w:val="20"/>
                <w:szCs w:val="20"/>
              </w:rPr>
              <w:t>a</w:t>
            </w:r>
          </w:p>
        </w:tc>
        <w:tc>
          <w:tcPr>
            <w:tcW w:w="8708" w:type="dxa"/>
          </w:tcPr>
          <w:p w14:paraId="2F6FC464" w14:textId="77777777" w:rsidR="005C42AB" w:rsidRPr="00856F10" w:rsidRDefault="005C42AB" w:rsidP="00C72BDE">
            <w:pPr>
              <w:rPr>
                <w:rFonts w:ascii="Semplicita Pro" w:hAnsi="Semplicita Pro" w:cs="Calibri Light"/>
                <w:b/>
                <w:color w:val="1F1D3F"/>
                <w:sz w:val="20"/>
                <w:szCs w:val="20"/>
              </w:rPr>
            </w:pPr>
            <w:r w:rsidRPr="00856F10">
              <w:rPr>
                <w:rFonts w:ascii="Semplicita Pro" w:hAnsi="Semplicita Pro" w:cs="Calibri Light"/>
                <w:b/>
                <w:color w:val="1F1D3F"/>
                <w:sz w:val="20"/>
                <w:szCs w:val="20"/>
              </w:rPr>
              <w:t>People</w:t>
            </w:r>
          </w:p>
          <w:p w14:paraId="6DCDFC3A" w14:textId="77777777" w:rsidR="005C42AB" w:rsidRPr="00856F10" w:rsidRDefault="005C42AB" w:rsidP="00C72BDE">
            <w:pPr>
              <w:pStyle w:val="BodyText"/>
              <w:spacing w:after="0"/>
              <w:jc w:val="left"/>
              <w:rPr>
                <w:rFonts w:ascii="Semplicita Pro" w:hAnsi="Semplicita Pro" w:cs="Calibri Light"/>
                <w:color w:val="1F1D3F"/>
              </w:rPr>
            </w:pPr>
            <w:r w:rsidRPr="00856F10">
              <w:rPr>
                <w:rFonts w:ascii="Semplicita Pro" w:hAnsi="Semplicita Pro" w:cs="Calibri Light"/>
                <w:color w:val="1F1D3F"/>
              </w:rPr>
              <w:t>No direct line reports.</w:t>
            </w:r>
          </w:p>
          <w:p w14:paraId="12523D5A" w14:textId="77777777" w:rsidR="005C42AB" w:rsidRPr="00856F10" w:rsidRDefault="005C42AB" w:rsidP="00C72BDE">
            <w:pPr>
              <w:rPr>
                <w:rFonts w:ascii="Semplicita Pro" w:hAnsi="Semplicita Pro" w:cs="Calibri Light"/>
                <w:bCs/>
                <w:color w:val="1F1D3F"/>
                <w:sz w:val="20"/>
                <w:szCs w:val="20"/>
              </w:rPr>
            </w:pPr>
          </w:p>
        </w:tc>
      </w:tr>
      <w:tr w:rsidR="005C42AB" w:rsidRPr="00856F10" w14:paraId="54F5AE88" w14:textId="77777777" w:rsidTr="00C72BDE">
        <w:tc>
          <w:tcPr>
            <w:tcW w:w="534" w:type="dxa"/>
          </w:tcPr>
          <w:p w14:paraId="7323C0B9" w14:textId="77777777" w:rsidR="005C42AB" w:rsidRPr="00856F10" w:rsidRDefault="005C42AB" w:rsidP="00C72BDE">
            <w:pPr>
              <w:rPr>
                <w:rFonts w:ascii="Semplicita Pro" w:hAnsi="Semplicita Pro" w:cs="Calibri Light"/>
                <w:b/>
                <w:color w:val="1F1D3F"/>
                <w:sz w:val="20"/>
                <w:szCs w:val="20"/>
              </w:rPr>
            </w:pPr>
            <w:r w:rsidRPr="00856F10">
              <w:rPr>
                <w:rFonts w:ascii="Semplicita Pro" w:hAnsi="Semplicita Pro" w:cs="Calibri Light"/>
                <w:b/>
                <w:color w:val="1F1D3F"/>
                <w:sz w:val="20"/>
                <w:szCs w:val="20"/>
              </w:rPr>
              <w:t>b</w:t>
            </w:r>
          </w:p>
        </w:tc>
        <w:tc>
          <w:tcPr>
            <w:tcW w:w="8708" w:type="dxa"/>
          </w:tcPr>
          <w:p w14:paraId="3DA56E52" w14:textId="77777777" w:rsidR="005C42AB" w:rsidRPr="00856F10" w:rsidRDefault="005C42AB" w:rsidP="00C72BDE">
            <w:pPr>
              <w:rPr>
                <w:rFonts w:ascii="Semplicita Pro" w:hAnsi="Semplicita Pro" w:cs="Calibri Light"/>
                <w:b/>
                <w:color w:val="1F1D3F"/>
                <w:sz w:val="20"/>
                <w:szCs w:val="20"/>
              </w:rPr>
            </w:pPr>
            <w:r w:rsidRPr="00856F10">
              <w:rPr>
                <w:rFonts w:ascii="Semplicita Pro" w:hAnsi="Semplicita Pro" w:cs="Calibri Light"/>
                <w:b/>
                <w:color w:val="1F1D3F"/>
                <w:sz w:val="20"/>
                <w:szCs w:val="20"/>
              </w:rPr>
              <w:t>Financial Management</w:t>
            </w:r>
          </w:p>
          <w:p w14:paraId="0E861609" w14:textId="77777777" w:rsidR="005C42AB" w:rsidRDefault="005C42AB" w:rsidP="00C72BDE">
            <w:pPr>
              <w:rPr>
                <w:rFonts w:ascii="Semplicita Pro" w:hAnsi="Semplicita Pro" w:cs="Calibri Light"/>
                <w:color w:val="1F1D3F"/>
              </w:rPr>
            </w:pPr>
            <w:r w:rsidRPr="00856F10">
              <w:rPr>
                <w:rFonts w:ascii="Semplicita Pro" w:hAnsi="Semplicita Pro" w:cs="Calibri Light"/>
                <w:color w:val="1F1D3F"/>
                <w:sz w:val="20"/>
                <w:szCs w:val="20"/>
              </w:rPr>
              <w:lastRenderedPageBreak/>
              <w:t>Supporting the Head of Marketing &amp; Communications in oversight of project and campaign budgets.</w:t>
            </w:r>
          </w:p>
          <w:p w14:paraId="49080D5E" w14:textId="77777777" w:rsidR="005C42AB" w:rsidRPr="00CF5D78" w:rsidRDefault="005C42AB" w:rsidP="00C72BDE">
            <w:pPr>
              <w:pStyle w:val="BodyText"/>
            </w:pPr>
          </w:p>
        </w:tc>
      </w:tr>
      <w:tr w:rsidR="005C42AB" w:rsidRPr="00856F10" w14:paraId="61AEF431" w14:textId="77777777" w:rsidTr="00C72BDE">
        <w:tc>
          <w:tcPr>
            <w:tcW w:w="534" w:type="dxa"/>
          </w:tcPr>
          <w:p w14:paraId="70357A02" w14:textId="77777777" w:rsidR="005C42AB" w:rsidRPr="00856F10" w:rsidRDefault="005C42AB" w:rsidP="00C72BDE">
            <w:pPr>
              <w:rPr>
                <w:rFonts w:ascii="Semplicita Pro" w:hAnsi="Semplicita Pro" w:cs="Calibri Light"/>
                <w:b/>
                <w:color w:val="1F1D3F"/>
                <w:sz w:val="20"/>
                <w:szCs w:val="20"/>
              </w:rPr>
            </w:pPr>
            <w:r w:rsidRPr="00856F10">
              <w:rPr>
                <w:rFonts w:ascii="Semplicita Pro" w:hAnsi="Semplicita Pro" w:cs="Calibri Light"/>
                <w:b/>
                <w:color w:val="1F1D3F"/>
                <w:sz w:val="20"/>
                <w:szCs w:val="20"/>
              </w:rPr>
              <w:lastRenderedPageBreak/>
              <w:t>c</w:t>
            </w:r>
          </w:p>
        </w:tc>
        <w:tc>
          <w:tcPr>
            <w:tcW w:w="8708" w:type="dxa"/>
          </w:tcPr>
          <w:p w14:paraId="4E96A06D" w14:textId="77777777" w:rsidR="005C42AB" w:rsidRPr="00856F10" w:rsidRDefault="005C42AB" w:rsidP="00C72BDE">
            <w:pPr>
              <w:rPr>
                <w:rFonts w:ascii="Semplicita Pro" w:hAnsi="Semplicita Pro" w:cs="Calibri Light"/>
                <w:b/>
                <w:color w:val="1F1D3F"/>
                <w:sz w:val="20"/>
                <w:szCs w:val="20"/>
              </w:rPr>
            </w:pPr>
            <w:r w:rsidRPr="00856F10">
              <w:rPr>
                <w:rFonts w:ascii="Semplicita Pro" w:hAnsi="Semplicita Pro" w:cs="Calibri Light"/>
                <w:b/>
                <w:color w:val="1F1D3F"/>
                <w:sz w:val="20"/>
                <w:szCs w:val="20"/>
              </w:rPr>
              <w:t>Other</w:t>
            </w:r>
          </w:p>
          <w:p w14:paraId="03955FA0" w14:textId="77777777" w:rsidR="005C42AB" w:rsidRDefault="005C42AB" w:rsidP="00C72BDE">
            <w:pPr>
              <w:rPr>
                <w:rFonts w:ascii="Semplicita Pro" w:hAnsi="Semplicita Pro" w:cs="Calibri Light"/>
                <w:color w:val="1F1D3F"/>
              </w:rPr>
            </w:pPr>
            <w:r w:rsidRPr="00856F10">
              <w:rPr>
                <w:rFonts w:ascii="Semplicita Pro" w:hAnsi="Semplicita Pro" w:cs="Calibri Light"/>
                <w:color w:val="1F1D3F"/>
              </w:rPr>
              <w:t>N/A</w:t>
            </w:r>
          </w:p>
          <w:p w14:paraId="1482316E" w14:textId="77777777" w:rsidR="005C42AB" w:rsidRPr="00CF5D78" w:rsidRDefault="005C42AB" w:rsidP="00C72BDE">
            <w:pPr>
              <w:pStyle w:val="BodyText"/>
            </w:pPr>
          </w:p>
        </w:tc>
      </w:tr>
      <w:tr w:rsidR="005C42AB" w:rsidRPr="00856F10" w14:paraId="5955337B" w14:textId="77777777" w:rsidTr="00C72BDE">
        <w:tc>
          <w:tcPr>
            <w:tcW w:w="534" w:type="dxa"/>
            <w:shd w:val="clear" w:color="auto" w:fill="1F1D3F"/>
          </w:tcPr>
          <w:p w14:paraId="0FDAF497" w14:textId="77777777" w:rsidR="005C42AB" w:rsidRPr="00856F10" w:rsidRDefault="005C42AB" w:rsidP="00C72BDE">
            <w:pPr>
              <w:rPr>
                <w:rFonts w:ascii="Semplicita Pro" w:hAnsi="Semplicita Pro" w:cs="Calibri Light"/>
                <w:b/>
                <w:color w:val="FFFFFF" w:themeColor="background1"/>
                <w:sz w:val="24"/>
                <w:szCs w:val="24"/>
              </w:rPr>
            </w:pPr>
            <w:r w:rsidRPr="00856F10">
              <w:rPr>
                <w:rFonts w:ascii="Semplicita Pro" w:hAnsi="Semplicita Pro" w:cs="Calibri Light"/>
                <w:b/>
                <w:color w:val="FFFFFF" w:themeColor="background1"/>
                <w:sz w:val="24"/>
                <w:szCs w:val="24"/>
              </w:rPr>
              <w:t>4</w:t>
            </w:r>
          </w:p>
        </w:tc>
        <w:tc>
          <w:tcPr>
            <w:tcW w:w="8708" w:type="dxa"/>
            <w:shd w:val="clear" w:color="auto" w:fill="1F1D3F"/>
          </w:tcPr>
          <w:p w14:paraId="5DE5F0D6" w14:textId="77777777" w:rsidR="005C42AB" w:rsidRPr="00856F10" w:rsidRDefault="005C42AB" w:rsidP="00C72BDE">
            <w:pPr>
              <w:rPr>
                <w:rFonts w:ascii="Semplicita Pro" w:hAnsi="Semplicita Pro" w:cs="Calibri Light"/>
                <w:b/>
                <w:color w:val="FFFFFF" w:themeColor="background1"/>
                <w:sz w:val="24"/>
                <w:szCs w:val="24"/>
              </w:rPr>
            </w:pPr>
            <w:r w:rsidRPr="00856F10">
              <w:rPr>
                <w:rFonts w:ascii="Semplicita Pro" w:hAnsi="Semplicita Pro" w:cs="Calibri Light"/>
                <w:b/>
                <w:color w:val="FFFFFF" w:themeColor="background1"/>
                <w:sz w:val="24"/>
                <w:szCs w:val="24"/>
              </w:rPr>
              <w:t>CONTACTS</w:t>
            </w:r>
          </w:p>
        </w:tc>
      </w:tr>
      <w:tr w:rsidR="005C42AB" w:rsidRPr="00856F10" w14:paraId="2F18F34C" w14:textId="77777777" w:rsidTr="00C72BDE">
        <w:tc>
          <w:tcPr>
            <w:tcW w:w="534" w:type="dxa"/>
          </w:tcPr>
          <w:p w14:paraId="34A4EB8C" w14:textId="77777777" w:rsidR="005C42AB" w:rsidRPr="00856F10" w:rsidRDefault="005C42AB" w:rsidP="00C72BDE">
            <w:pPr>
              <w:rPr>
                <w:rFonts w:ascii="Semplicita Pro" w:hAnsi="Semplicita Pro" w:cs="Calibri Light"/>
                <w:b/>
                <w:color w:val="1F1D3F"/>
                <w:sz w:val="20"/>
                <w:szCs w:val="20"/>
              </w:rPr>
            </w:pPr>
          </w:p>
        </w:tc>
        <w:tc>
          <w:tcPr>
            <w:tcW w:w="8708" w:type="dxa"/>
          </w:tcPr>
          <w:p w14:paraId="23FC2355" w14:textId="77777777" w:rsidR="005C42AB" w:rsidRDefault="005C42AB" w:rsidP="00C72BDE">
            <w:pPr>
              <w:rPr>
                <w:rFonts w:ascii="Semplicita Pro" w:hAnsi="Semplicita Pro" w:cs="Calibri Light"/>
                <w:b/>
                <w:bCs/>
                <w:color w:val="1F1D3F"/>
                <w:sz w:val="20"/>
                <w:szCs w:val="20"/>
              </w:rPr>
            </w:pPr>
          </w:p>
          <w:p w14:paraId="35ED28FC" w14:textId="5BF3687B" w:rsidR="005C42AB" w:rsidRPr="002C2B8B" w:rsidRDefault="005C42AB" w:rsidP="00C72BDE">
            <w:pPr>
              <w:rPr>
                <w:rFonts w:ascii="Semplicita Pro" w:hAnsi="Semplicita Pro" w:cs="Calibri Light"/>
                <w:b/>
                <w:bCs/>
                <w:color w:val="1F1D3F"/>
                <w:sz w:val="20"/>
                <w:szCs w:val="20"/>
              </w:rPr>
            </w:pPr>
            <w:r w:rsidRPr="002C2B8B">
              <w:rPr>
                <w:rFonts w:ascii="Semplicita Pro" w:hAnsi="Semplicita Pro" w:cs="Calibri Light"/>
                <w:b/>
                <w:bCs/>
                <w:color w:val="1F1D3F"/>
                <w:sz w:val="20"/>
                <w:szCs w:val="20"/>
              </w:rPr>
              <w:t>Internal</w:t>
            </w:r>
          </w:p>
          <w:p w14:paraId="664A1E31" w14:textId="09452498" w:rsidR="005C42AB" w:rsidRPr="002C2B8B" w:rsidRDefault="005C42AB" w:rsidP="005C42AB">
            <w:pPr>
              <w:numPr>
                <w:ilvl w:val="0"/>
                <w:numId w:val="35"/>
              </w:numPr>
              <w:rPr>
                <w:rFonts w:ascii="Semplicita Pro" w:hAnsi="Semplicita Pro" w:cs="Calibri Light"/>
                <w:color w:val="1F1D3F"/>
                <w:sz w:val="20"/>
                <w:szCs w:val="20"/>
              </w:rPr>
            </w:pPr>
            <w:r w:rsidRPr="002C2B8B">
              <w:rPr>
                <w:rFonts w:ascii="Semplicita Pro" w:hAnsi="Semplicita Pro" w:cs="Calibri Light"/>
                <w:color w:val="1F1D3F"/>
                <w:sz w:val="20"/>
                <w:szCs w:val="20"/>
              </w:rPr>
              <w:t>Work closely with lay and ordained colleagues to understand and support their marketing</w:t>
            </w:r>
            <w:r w:rsidR="008504FE">
              <w:rPr>
                <w:rFonts w:ascii="Semplicita Pro" w:hAnsi="Semplicita Pro" w:cs="Calibri Light"/>
                <w:color w:val="1F1D3F"/>
                <w:sz w:val="20"/>
                <w:szCs w:val="20"/>
              </w:rPr>
              <w:t xml:space="preserve">, </w:t>
            </w:r>
            <w:r w:rsidRPr="002C2B8B">
              <w:rPr>
                <w:rFonts w:ascii="Semplicita Pro" w:hAnsi="Semplicita Pro" w:cs="Calibri Light"/>
                <w:color w:val="1F1D3F"/>
                <w:sz w:val="20"/>
                <w:szCs w:val="20"/>
              </w:rPr>
              <w:t xml:space="preserve">communications </w:t>
            </w:r>
            <w:r w:rsidR="008504FE">
              <w:rPr>
                <w:rFonts w:ascii="Semplicita Pro" w:hAnsi="Semplicita Pro" w:cs="Calibri Light"/>
                <w:color w:val="1F1D3F"/>
                <w:sz w:val="20"/>
                <w:szCs w:val="20"/>
              </w:rPr>
              <w:t xml:space="preserve">and content </w:t>
            </w:r>
            <w:r w:rsidRPr="002C2B8B">
              <w:rPr>
                <w:rFonts w:ascii="Semplicita Pro" w:hAnsi="Semplicita Pro" w:cs="Calibri Light"/>
                <w:color w:val="1F1D3F"/>
                <w:sz w:val="20"/>
                <w:szCs w:val="20"/>
              </w:rPr>
              <w:t xml:space="preserve">needs, ensuring they </w:t>
            </w:r>
            <w:proofErr w:type="gramStart"/>
            <w:r w:rsidRPr="002C2B8B">
              <w:rPr>
                <w:rFonts w:ascii="Semplicita Pro" w:hAnsi="Semplicita Pro" w:cs="Calibri Light"/>
                <w:color w:val="1F1D3F"/>
                <w:sz w:val="20"/>
                <w:szCs w:val="20"/>
              </w:rPr>
              <w:t>are able to</w:t>
            </w:r>
            <w:proofErr w:type="gramEnd"/>
            <w:r w:rsidRPr="002C2B8B">
              <w:rPr>
                <w:rFonts w:ascii="Semplicita Pro" w:hAnsi="Semplicita Pro" w:cs="Calibri Light"/>
                <w:color w:val="1F1D3F"/>
                <w:sz w:val="20"/>
                <w:szCs w:val="20"/>
              </w:rPr>
              <w:t xml:space="preserve"> contribute effectively to campaigns and digital projects.</w:t>
            </w:r>
          </w:p>
          <w:p w14:paraId="4475250D" w14:textId="77777777" w:rsidR="005C42AB" w:rsidRPr="002C2B8B" w:rsidRDefault="005C42AB" w:rsidP="005C42AB">
            <w:pPr>
              <w:numPr>
                <w:ilvl w:val="0"/>
                <w:numId w:val="35"/>
              </w:numPr>
              <w:rPr>
                <w:rFonts w:ascii="Semplicita Pro" w:hAnsi="Semplicita Pro" w:cs="Calibri Light"/>
                <w:color w:val="1F1D3F"/>
                <w:sz w:val="20"/>
                <w:szCs w:val="20"/>
              </w:rPr>
            </w:pPr>
            <w:r w:rsidRPr="002C2B8B">
              <w:rPr>
                <w:rFonts w:ascii="Semplicita Pro" w:hAnsi="Semplicita Pro" w:cs="Calibri Light"/>
                <w:color w:val="1F1D3F"/>
                <w:sz w:val="20"/>
                <w:szCs w:val="20"/>
              </w:rPr>
              <w:t>Collaborate with internal teams to deliver audience development initiatives, ensuring that campaigns reach and engage key visitor and congregation segments.</w:t>
            </w:r>
          </w:p>
          <w:p w14:paraId="5D1B4919" w14:textId="77777777" w:rsidR="005C42AB" w:rsidRPr="002C2B8B" w:rsidRDefault="005C42AB" w:rsidP="005C42AB">
            <w:pPr>
              <w:numPr>
                <w:ilvl w:val="0"/>
                <w:numId w:val="35"/>
              </w:numPr>
              <w:rPr>
                <w:rFonts w:ascii="Semplicita Pro" w:hAnsi="Semplicita Pro" w:cs="Calibri Light"/>
                <w:color w:val="1F1D3F"/>
                <w:sz w:val="20"/>
                <w:szCs w:val="20"/>
              </w:rPr>
            </w:pPr>
            <w:r w:rsidRPr="002C2B8B">
              <w:rPr>
                <w:rFonts w:ascii="Semplicita Pro" w:hAnsi="Semplicita Pro" w:cs="Calibri Light"/>
                <w:color w:val="1F1D3F"/>
                <w:sz w:val="20"/>
                <w:szCs w:val="20"/>
              </w:rPr>
              <w:t>Play a supporting role in internal communications, helping to deliver clear and effective messaging to staff, volunteers, and the wider Cathedral community.</w:t>
            </w:r>
          </w:p>
          <w:p w14:paraId="7AD03B11" w14:textId="77777777" w:rsidR="005C42AB" w:rsidRPr="002C2B8B" w:rsidRDefault="005C42AB" w:rsidP="00C72BDE">
            <w:pPr>
              <w:rPr>
                <w:rFonts w:ascii="Semplicita Pro" w:hAnsi="Semplicita Pro" w:cs="Calibri Light"/>
                <w:b/>
                <w:bCs/>
                <w:color w:val="1F1D3F"/>
                <w:sz w:val="20"/>
                <w:szCs w:val="20"/>
              </w:rPr>
            </w:pPr>
            <w:r w:rsidRPr="002C2B8B">
              <w:rPr>
                <w:rFonts w:ascii="Semplicita Pro" w:hAnsi="Semplicita Pro" w:cs="Calibri Light"/>
                <w:b/>
                <w:bCs/>
                <w:color w:val="1F1D3F"/>
                <w:sz w:val="20"/>
                <w:szCs w:val="20"/>
              </w:rPr>
              <w:t>External</w:t>
            </w:r>
          </w:p>
          <w:p w14:paraId="2176E61A" w14:textId="77777777" w:rsidR="005C42AB" w:rsidRPr="002C2B8B" w:rsidRDefault="005C42AB" w:rsidP="005C42AB">
            <w:pPr>
              <w:numPr>
                <w:ilvl w:val="0"/>
                <w:numId w:val="36"/>
              </w:numPr>
              <w:rPr>
                <w:rFonts w:ascii="Semplicita Pro" w:hAnsi="Semplicita Pro" w:cs="Calibri Light"/>
                <w:color w:val="1F1D3F"/>
                <w:sz w:val="20"/>
                <w:szCs w:val="20"/>
              </w:rPr>
            </w:pPr>
            <w:r w:rsidRPr="002C2B8B">
              <w:rPr>
                <w:rFonts w:ascii="Semplicita Pro" w:hAnsi="Semplicita Pro" w:cs="Calibri Light"/>
                <w:color w:val="1F1D3F"/>
                <w:sz w:val="20"/>
                <w:szCs w:val="20"/>
              </w:rPr>
              <w:t>Support third-party partnerships to develop marketing and audience engagement strategies that enhance the Cathedral’s profile as a visitor attraction.</w:t>
            </w:r>
          </w:p>
          <w:p w14:paraId="69662EB6" w14:textId="77777777" w:rsidR="005C42AB" w:rsidRPr="002C2B8B" w:rsidRDefault="005C42AB" w:rsidP="005C42AB">
            <w:pPr>
              <w:numPr>
                <w:ilvl w:val="0"/>
                <w:numId w:val="36"/>
              </w:numPr>
              <w:rPr>
                <w:rFonts w:ascii="Semplicita Pro" w:hAnsi="Semplicita Pro" w:cs="Calibri Light"/>
                <w:color w:val="1F1D3F"/>
                <w:sz w:val="20"/>
                <w:szCs w:val="20"/>
              </w:rPr>
            </w:pPr>
            <w:r w:rsidRPr="002C2B8B">
              <w:rPr>
                <w:rFonts w:ascii="Semplicita Pro" w:hAnsi="Semplicita Pro" w:cs="Calibri Light"/>
                <w:color w:val="1F1D3F"/>
                <w:sz w:val="20"/>
                <w:szCs w:val="20"/>
              </w:rPr>
              <w:t>Engage with agencies, freelancers, and other specialists to commission content or services as needed, ensuring high quality and value for money.</w:t>
            </w:r>
          </w:p>
          <w:p w14:paraId="101AEFF6" w14:textId="1E208D06" w:rsidR="005C42AB" w:rsidRPr="002C2B8B" w:rsidRDefault="005C42AB" w:rsidP="005C42AB">
            <w:pPr>
              <w:numPr>
                <w:ilvl w:val="0"/>
                <w:numId w:val="36"/>
              </w:numPr>
              <w:rPr>
                <w:rFonts w:ascii="Semplicita Pro" w:hAnsi="Semplicita Pro" w:cs="Calibri Light"/>
                <w:color w:val="1F1D3F"/>
                <w:sz w:val="20"/>
                <w:szCs w:val="20"/>
              </w:rPr>
            </w:pPr>
            <w:r w:rsidRPr="002C2B8B">
              <w:rPr>
                <w:rFonts w:ascii="Semplicita Pro" w:hAnsi="Semplicita Pro" w:cs="Calibri Light"/>
                <w:color w:val="1F1D3F"/>
                <w:sz w:val="20"/>
                <w:szCs w:val="20"/>
              </w:rPr>
              <w:t xml:space="preserve">Collaborate with other </w:t>
            </w:r>
            <w:r w:rsidR="007A60B2" w:rsidRPr="002C2B8B">
              <w:rPr>
                <w:rFonts w:ascii="Semplicita Pro" w:hAnsi="Semplicita Pro" w:cs="Calibri Light"/>
                <w:color w:val="1F1D3F"/>
                <w:sz w:val="20"/>
                <w:szCs w:val="20"/>
              </w:rPr>
              <w:t>cathedral</w:t>
            </w:r>
            <w:r w:rsidR="007A60B2">
              <w:rPr>
                <w:rFonts w:ascii="Semplicita Pro" w:hAnsi="Semplicita Pro" w:cs="Calibri Light"/>
                <w:color w:val="1F1D3F"/>
                <w:sz w:val="20"/>
                <w:szCs w:val="20"/>
              </w:rPr>
              <w:t>s</w:t>
            </w:r>
            <w:r>
              <w:rPr>
                <w:rFonts w:ascii="Semplicita Pro" w:hAnsi="Semplicita Pro" w:cs="Calibri Light"/>
                <w:color w:val="1F1D3F"/>
              </w:rPr>
              <w:t>, churches</w:t>
            </w:r>
            <w:r w:rsidRPr="002C2B8B">
              <w:rPr>
                <w:rFonts w:ascii="Semplicita Pro" w:hAnsi="Semplicita Pro" w:cs="Calibri Light"/>
                <w:color w:val="1F1D3F"/>
                <w:sz w:val="20"/>
                <w:szCs w:val="20"/>
              </w:rPr>
              <w:t xml:space="preserve"> and visitor attractions to share best practices and identify collaborative opportunities.</w:t>
            </w:r>
          </w:p>
          <w:p w14:paraId="74745CCC" w14:textId="77777777" w:rsidR="005C42AB" w:rsidRPr="00856F10" w:rsidRDefault="005C42AB" w:rsidP="00C72BDE">
            <w:pPr>
              <w:pStyle w:val="BodyText"/>
              <w:jc w:val="left"/>
              <w:rPr>
                <w:rFonts w:ascii="Semplicita Pro" w:hAnsi="Semplicita Pro" w:cs="Calibri Light"/>
                <w:color w:val="1F1D3F"/>
              </w:rPr>
            </w:pPr>
          </w:p>
        </w:tc>
      </w:tr>
      <w:tr w:rsidR="005C42AB" w:rsidRPr="00856F10" w14:paraId="3F76A582" w14:textId="77777777" w:rsidTr="00C72BDE">
        <w:tc>
          <w:tcPr>
            <w:tcW w:w="534" w:type="dxa"/>
            <w:shd w:val="clear" w:color="auto" w:fill="1F1D3F"/>
          </w:tcPr>
          <w:p w14:paraId="6B3A87BE" w14:textId="77777777" w:rsidR="005C42AB" w:rsidRPr="00CF5D78" w:rsidRDefault="005C42AB" w:rsidP="00C72BDE">
            <w:pPr>
              <w:rPr>
                <w:rFonts w:ascii="Semplicita Pro" w:hAnsi="Semplicita Pro" w:cs="Calibri Light"/>
                <w:b/>
                <w:color w:val="FFFFFF" w:themeColor="background1"/>
                <w:sz w:val="24"/>
                <w:szCs w:val="24"/>
              </w:rPr>
            </w:pPr>
            <w:r w:rsidRPr="00CF5D78">
              <w:rPr>
                <w:rFonts w:ascii="Semplicita Pro" w:hAnsi="Semplicita Pro" w:cs="Calibri Light"/>
                <w:b/>
                <w:color w:val="FFFFFF" w:themeColor="background1"/>
                <w:sz w:val="24"/>
                <w:szCs w:val="24"/>
              </w:rPr>
              <w:t>5</w:t>
            </w:r>
          </w:p>
        </w:tc>
        <w:tc>
          <w:tcPr>
            <w:tcW w:w="8708" w:type="dxa"/>
            <w:shd w:val="clear" w:color="auto" w:fill="1F1D3F"/>
          </w:tcPr>
          <w:p w14:paraId="3F767BC2" w14:textId="77777777" w:rsidR="005C42AB" w:rsidRPr="00CF5D78" w:rsidRDefault="005C42AB" w:rsidP="00C72BDE">
            <w:pPr>
              <w:rPr>
                <w:rFonts w:ascii="Semplicita Pro" w:hAnsi="Semplicita Pro" w:cs="Calibri Light"/>
                <w:b/>
                <w:color w:val="FFFFFF" w:themeColor="background1"/>
                <w:sz w:val="24"/>
                <w:szCs w:val="24"/>
              </w:rPr>
            </w:pPr>
            <w:r w:rsidRPr="00CF5D78">
              <w:rPr>
                <w:rFonts w:ascii="Semplicita Pro" w:hAnsi="Semplicita Pro" w:cs="Calibri Light"/>
                <w:b/>
                <w:color w:val="FFFFFF" w:themeColor="background1"/>
                <w:sz w:val="24"/>
                <w:szCs w:val="24"/>
              </w:rPr>
              <w:t>SPECIAL REQUIREMENTS</w:t>
            </w:r>
          </w:p>
        </w:tc>
      </w:tr>
      <w:tr w:rsidR="005C42AB" w:rsidRPr="00856F10" w14:paraId="5CB51829" w14:textId="77777777" w:rsidTr="00C72BDE">
        <w:tc>
          <w:tcPr>
            <w:tcW w:w="534" w:type="dxa"/>
          </w:tcPr>
          <w:p w14:paraId="45B83282" w14:textId="77777777" w:rsidR="005C42AB" w:rsidRPr="00856F10" w:rsidRDefault="005C42AB" w:rsidP="00C72BDE">
            <w:pPr>
              <w:rPr>
                <w:rFonts w:ascii="Semplicita Pro" w:hAnsi="Semplicita Pro" w:cs="Calibri Light"/>
                <w:b/>
                <w:color w:val="1F1D3F"/>
                <w:sz w:val="20"/>
                <w:szCs w:val="20"/>
              </w:rPr>
            </w:pPr>
          </w:p>
        </w:tc>
        <w:tc>
          <w:tcPr>
            <w:tcW w:w="8708" w:type="dxa"/>
          </w:tcPr>
          <w:p w14:paraId="46768D9A" w14:textId="77777777" w:rsidR="005C42AB" w:rsidRPr="005C42AB" w:rsidRDefault="005C42AB" w:rsidP="005C42AB">
            <w:pPr>
              <w:pStyle w:val="ListParagraph"/>
              <w:numPr>
                <w:ilvl w:val="0"/>
                <w:numId w:val="38"/>
              </w:numPr>
              <w:rPr>
                <w:rFonts w:ascii="Semplicita Pro" w:hAnsi="Semplicita Pro" w:cs="Calibri Light"/>
                <w:color w:val="1F1D3F"/>
                <w:sz w:val="20"/>
                <w:szCs w:val="20"/>
              </w:rPr>
            </w:pPr>
            <w:r w:rsidRPr="002C2B8B">
              <w:rPr>
                <w:rFonts w:ascii="Semplicita Pro" w:hAnsi="Semplicita Pro" w:cs="Calibri Light"/>
                <w:color w:val="1F1D3F"/>
                <w:sz w:val="20"/>
                <w:szCs w:val="20"/>
              </w:rPr>
              <w:t>The role may require occasional evening and weekend work, with flexibility during peak periods.</w:t>
            </w:r>
          </w:p>
          <w:p w14:paraId="4D2327C2" w14:textId="77777777" w:rsidR="005C42AB" w:rsidRPr="005C42AB" w:rsidRDefault="005C42AB" w:rsidP="005C42AB">
            <w:pPr>
              <w:pStyle w:val="ListParagraph"/>
              <w:numPr>
                <w:ilvl w:val="0"/>
                <w:numId w:val="38"/>
              </w:numPr>
              <w:rPr>
                <w:rFonts w:ascii="Semplicita Pro" w:hAnsi="Semplicita Pro" w:cs="Calibri Light"/>
                <w:color w:val="1F1D3F"/>
                <w:sz w:val="20"/>
                <w:szCs w:val="20"/>
              </w:rPr>
            </w:pPr>
            <w:r w:rsidRPr="005C42AB">
              <w:rPr>
                <w:rFonts w:ascii="Semplicita Pro" w:hAnsi="Semplicita Pro" w:cs="Calibri Light"/>
                <w:color w:val="1F1D3F"/>
                <w:sz w:val="20"/>
                <w:szCs w:val="20"/>
              </w:rPr>
              <w:t>Mandatory safeguarding and GDPR training will be provided.</w:t>
            </w:r>
          </w:p>
          <w:p w14:paraId="58B91D02" w14:textId="695C1B70" w:rsidR="005C42AB" w:rsidRPr="005C42AB" w:rsidRDefault="007A60B2" w:rsidP="005C42AB">
            <w:pPr>
              <w:pStyle w:val="ListParagraph"/>
              <w:numPr>
                <w:ilvl w:val="0"/>
                <w:numId w:val="38"/>
              </w:numPr>
              <w:rPr>
                <w:rFonts w:ascii="Semplicita Pro" w:hAnsi="Semplicita Pro" w:cs="Calibri Light"/>
                <w:color w:val="1F1D3F"/>
                <w:sz w:val="20"/>
                <w:szCs w:val="20"/>
              </w:rPr>
            </w:pPr>
            <w:r>
              <w:rPr>
                <w:rFonts w:ascii="Semplicita Pro" w:hAnsi="Semplicita Pro" w:cs="Calibri Light"/>
                <w:color w:val="1F1D3F"/>
                <w:sz w:val="20"/>
                <w:szCs w:val="20"/>
              </w:rPr>
              <w:t xml:space="preserve">Recognition of the </w:t>
            </w:r>
            <w:r w:rsidR="005C42AB" w:rsidRPr="005C42AB">
              <w:rPr>
                <w:rFonts w:ascii="Semplicita Pro" w:hAnsi="Semplicita Pro" w:cs="Calibri Light"/>
                <w:color w:val="1F1D3F"/>
                <w:sz w:val="20"/>
                <w:szCs w:val="20"/>
              </w:rPr>
              <w:t>Cathedral’s Christian mission, with comfort in promoting its role as a living church, is essential.</w:t>
            </w:r>
          </w:p>
          <w:p w14:paraId="509AC645" w14:textId="77777777" w:rsidR="005C42AB" w:rsidRPr="00CF5D78" w:rsidRDefault="005C42AB" w:rsidP="00C72BDE">
            <w:pPr>
              <w:pStyle w:val="ListBullet"/>
              <w:numPr>
                <w:ilvl w:val="0"/>
                <w:numId w:val="0"/>
              </w:numPr>
              <w:ind w:left="720" w:hanging="360"/>
            </w:pPr>
          </w:p>
        </w:tc>
      </w:tr>
      <w:tr w:rsidR="005C42AB" w:rsidRPr="00856F10" w14:paraId="6C162AE4" w14:textId="77777777" w:rsidTr="00C72BDE">
        <w:tc>
          <w:tcPr>
            <w:tcW w:w="534" w:type="dxa"/>
            <w:shd w:val="clear" w:color="auto" w:fill="1F1D3F"/>
          </w:tcPr>
          <w:p w14:paraId="2A6CC798" w14:textId="77777777" w:rsidR="005C42AB" w:rsidRPr="00CF5D78" w:rsidRDefault="005C42AB" w:rsidP="00C72BDE">
            <w:pPr>
              <w:rPr>
                <w:rFonts w:ascii="Semplicita Pro" w:hAnsi="Semplicita Pro" w:cs="Calibri Light"/>
                <w:bCs/>
                <w:color w:val="FFFFFF" w:themeColor="background1"/>
                <w:sz w:val="24"/>
                <w:szCs w:val="24"/>
              </w:rPr>
            </w:pPr>
            <w:r w:rsidRPr="00CF5D78">
              <w:rPr>
                <w:rFonts w:ascii="Semplicita Pro" w:hAnsi="Semplicita Pro" w:cs="Calibri Light"/>
                <w:bCs/>
                <w:color w:val="FFFFFF" w:themeColor="background1"/>
                <w:sz w:val="24"/>
                <w:szCs w:val="24"/>
              </w:rPr>
              <w:t>6</w:t>
            </w:r>
          </w:p>
        </w:tc>
        <w:tc>
          <w:tcPr>
            <w:tcW w:w="8708" w:type="dxa"/>
            <w:shd w:val="clear" w:color="auto" w:fill="1F1D3F"/>
          </w:tcPr>
          <w:p w14:paraId="2A31DEDF" w14:textId="77777777" w:rsidR="005C42AB" w:rsidRPr="00CF5D78" w:rsidRDefault="005C42AB" w:rsidP="00C72BDE">
            <w:pPr>
              <w:rPr>
                <w:rFonts w:ascii="Semplicita Pro" w:hAnsi="Semplicita Pro" w:cs="Calibri Light"/>
                <w:b/>
                <w:color w:val="FFFFFF" w:themeColor="background1"/>
                <w:sz w:val="24"/>
                <w:szCs w:val="24"/>
              </w:rPr>
            </w:pPr>
            <w:r w:rsidRPr="00CF5D78">
              <w:rPr>
                <w:rFonts w:ascii="Semplicita Pro" w:hAnsi="Semplicita Pro" w:cs="Calibri Light"/>
                <w:b/>
                <w:color w:val="FFFFFF" w:themeColor="background1"/>
                <w:sz w:val="24"/>
                <w:szCs w:val="24"/>
              </w:rPr>
              <w:t xml:space="preserve">QUALIFICATIONS, SKILLS AND EXPERIENCE </w:t>
            </w:r>
          </w:p>
          <w:p w14:paraId="563FE3E2" w14:textId="77777777" w:rsidR="005C42AB" w:rsidRPr="00CF5D78" w:rsidRDefault="005C42AB" w:rsidP="00C72BDE">
            <w:pPr>
              <w:rPr>
                <w:rFonts w:ascii="Semplicita Pro" w:hAnsi="Semplicita Pro" w:cs="Calibri Light"/>
                <w:bCs/>
                <w:color w:val="FFFFFF" w:themeColor="background1"/>
                <w:sz w:val="20"/>
                <w:szCs w:val="20"/>
              </w:rPr>
            </w:pPr>
            <w:r w:rsidRPr="00CF5D78">
              <w:rPr>
                <w:rFonts w:ascii="Semplicita Pro" w:hAnsi="Semplicita Pro" w:cs="Calibri Light"/>
                <w:bCs/>
                <w:color w:val="FFFFFF" w:themeColor="background1"/>
                <w:sz w:val="20"/>
                <w:szCs w:val="20"/>
              </w:rPr>
              <w:t>(ESSENTIAL UNLESS SPECIFIED OTHERWISE; D - DESIRABLE)</w:t>
            </w:r>
          </w:p>
        </w:tc>
      </w:tr>
      <w:tr w:rsidR="005C42AB" w:rsidRPr="00856F10" w14:paraId="430939CA" w14:textId="77777777" w:rsidTr="00C72BDE">
        <w:tc>
          <w:tcPr>
            <w:tcW w:w="534" w:type="dxa"/>
          </w:tcPr>
          <w:p w14:paraId="29786C35" w14:textId="77777777" w:rsidR="005C42AB" w:rsidRPr="00856F10" w:rsidRDefault="005C42AB" w:rsidP="00C72BDE">
            <w:pPr>
              <w:tabs>
                <w:tab w:val="left" w:pos="285"/>
              </w:tabs>
              <w:rPr>
                <w:rFonts w:ascii="Semplicita Pro" w:hAnsi="Semplicita Pro" w:cs="Calibri Light"/>
                <w:b/>
                <w:color w:val="1F1D3F"/>
                <w:sz w:val="20"/>
                <w:szCs w:val="20"/>
              </w:rPr>
            </w:pPr>
            <w:r w:rsidRPr="00856F10">
              <w:rPr>
                <w:rFonts w:ascii="Semplicita Pro" w:hAnsi="Semplicita Pro" w:cs="Calibri Light"/>
                <w:b/>
                <w:color w:val="1F1D3F"/>
                <w:sz w:val="20"/>
                <w:szCs w:val="20"/>
              </w:rPr>
              <w:tab/>
            </w:r>
          </w:p>
        </w:tc>
        <w:tc>
          <w:tcPr>
            <w:tcW w:w="8708" w:type="dxa"/>
          </w:tcPr>
          <w:p w14:paraId="0BDBFF01" w14:textId="77777777" w:rsidR="005C42AB" w:rsidRPr="005C42AB" w:rsidRDefault="005C42AB" w:rsidP="00C72BDE">
            <w:pPr>
              <w:spacing w:after="120"/>
              <w:rPr>
                <w:rFonts w:ascii="Semplicita Pro" w:hAnsi="Semplicita Pro" w:cs="Calibri Light"/>
                <w:bCs/>
                <w:color w:val="1F1D3F"/>
                <w:sz w:val="20"/>
                <w:szCs w:val="20"/>
              </w:rPr>
            </w:pPr>
          </w:p>
          <w:p w14:paraId="6327EB7F" w14:textId="265695A7" w:rsidR="00894124" w:rsidRPr="00894124" w:rsidRDefault="00894124" w:rsidP="00894124">
            <w:pPr>
              <w:pStyle w:val="ListParagraph"/>
              <w:numPr>
                <w:ilvl w:val="0"/>
                <w:numId w:val="49"/>
              </w:numPr>
              <w:rPr>
                <w:rFonts w:ascii="Semplicita Pro" w:hAnsi="Semplicita Pro" w:cs="Calibri Light"/>
                <w:bCs/>
                <w:color w:val="1F1D3F"/>
                <w:sz w:val="20"/>
                <w:szCs w:val="20"/>
              </w:rPr>
            </w:pPr>
            <w:r w:rsidRPr="00894124">
              <w:rPr>
                <w:rFonts w:ascii="Semplicita Pro" w:hAnsi="Semplicita Pro" w:cs="Calibri Light"/>
                <w:bCs/>
                <w:color w:val="1F1D3F"/>
                <w:sz w:val="20"/>
                <w:szCs w:val="20"/>
              </w:rPr>
              <w:t xml:space="preserve">Experience in content creation and digital communications, </w:t>
            </w:r>
            <w:r>
              <w:rPr>
                <w:rFonts w:ascii="Semplicita Pro" w:hAnsi="Semplicita Pro" w:cs="Calibri Light"/>
                <w:bCs/>
                <w:color w:val="1F1D3F"/>
                <w:sz w:val="20"/>
                <w:szCs w:val="20"/>
              </w:rPr>
              <w:t>preferably</w:t>
            </w:r>
            <w:r w:rsidRPr="00894124">
              <w:rPr>
                <w:rFonts w:ascii="Semplicita Pro" w:hAnsi="Semplicita Pro" w:cs="Calibri Light"/>
                <w:bCs/>
                <w:color w:val="1F1D3F"/>
                <w:sz w:val="20"/>
                <w:szCs w:val="20"/>
              </w:rPr>
              <w:t xml:space="preserve"> in a cultural, charitable or heritage context.</w:t>
            </w:r>
          </w:p>
          <w:p w14:paraId="0D8253A3" w14:textId="051C752C" w:rsidR="00894124" w:rsidRPr="00894124" w:rsidRDefault="00894124" w:rsidP="00894124">
            <w:pPr>
              <w:pStyle w:val="ListParagraph"/>
              <w:numPr>
                <w:ilvl w:val="0"/>
                <w:numId w:val="49"/>
              </w:numPr>
              <w:rPr>
                <w:rFonts w:ascii="Semplicita Pro" w:hAnsi="Semplicita Pro" w:cs="Calibri Light"/>
                <w:bCs/>
                <w:color w:val="1F1D3F"/>
                <w:sz w:val="20"/>
                <w:szCs w:val="20"/>
              </w:rPr>
            </w:pPr>
            <w:r w:rsidRPr="00894124">
              <w:rPr>
                <w:rFonts w:ascii="Semplicita Pro" w:hAnsi="Semplicita Pro" w:cs="Calibri Light"/>
                <w:bCs/>
                <w:color w:val="1F1D3F"/>
                <w:sz w:val="20"/>
                <w:szCs w:val="20"/>
              </w:rPr>
              <w:t>Strong copywriting and proofreading skills, with a clear and engaging style.</w:t>
            </w:r>
          </w:p>
          <w:p w14:paraId="5BCF484A" w14:textId="4680BC85" w:rsidR="00894124" w:rsidRPr="00894124" w:rsidRDefault="00894124" w:rsidP="00894124">
            <w:pPr>
              <w:pStyle w:val="ListParagraph"/>
              <w:numPr>
                <w:ilvl w:val="0"/>
                <w:numId w:val="49"/>
              </w:numPr>
              <w:rPr>
                <w:rFonts w:ascii="Semplicita Pro" w:hAnsi="Semplicita Pro" w:cs="Calibri Light"/>
                <w:bCs/>
                <w:color w:val="1F1D3F"/>
                <w:sz w:val="20"/>
                <w:szCs w:val="20"/>
              </w:rPr>
            </w:pPr>
            <w:r w:rsidRPr="00894124">
              <w:rPr>
                <w:rFonts w:ascii="Semplicita Pro" w:hAnsi="Semplicita Pro" w:cs="Calibri Light"/>
                <w:bCs/>
                <w:color w:val="1F1D3F"/>
                <w:sz w:val="20"/>
                <w:szCs w:val="20"/>
              </w:rPr>
              <w:t>Familiarity with major social media platforms and scheduling tools (e.g. Meta Business Suite).</w:t>
            </w:r>
          </w:p>
          <w:p w14:paraId="3A1521F0" w14:textId="146AA82E" w:rsidR="00894124" w:rsidRPr="00894124" w:rsidRDefault="00894124" w:rsidP="00894124">
            <w:pPr>
              <w:pStyle w:val="ListParagraph"/>
              <w:numPr>
                <w:ilvl w:val="0"/>
                <w:numId w:val="49"/>
              </w:numPr>
              <w:rPr>
                <w:rFonts w:ascii="Semplicita Pro" w:hAnsi="Semplicita Pro" w:cs="Calibri Light"/>
                <w:bCs/>
                <w:color w:val="1F1D3F"/>
                <w:sz w:val="20"/>
                <w:szCs w:val="20"/>
              </w:rPr>
            </w:pPr>
            <w:r w:rsidRPr="00894124">
              <w:rPr>
                <w:rFonts w:ascii="Semplicita Pro" w:hAnsi="Semplicita Pro" w:cs="Calibri Light"/>
                <w:bCs/>
                <w:color w:val="1F1D3F"/>
                <w:sz w:val="20"/>
                <w:szCs w:val="20"/>
              </w:rPr>
              <w:t>Basic video editing and design skills (e.g. Canva, Adobe Express or equivalent).</w:t>
            </w:r>
          </w:p>
          <w:p w14:paraId="57C3D2F8" w14:textId="3643EBFE" w:rsidR="00894124" w:rsidRPr="00894124" w:rsidRDefault="00894124" w:rsidP="00894124">
            <w:pPr>
              <w:pStyle w:val="ListParagraph"/>
              <w:numPr>
                <w:ilvl w:val="0"/>
                <w:numId w:val="49"/>
              </w:numPr>
              <w:rPr>
                <w:rFonts w:ascii="Semplicita Pro" w:hAnsi="Semplicita Pro" w:cs="Calibri Light"/>
                <w:bCs/>
                <w:color w:val="1F1D3F"/>
                <w:sz w:val="20"/>
                <w:szCs w:val="20"/>
              </w:rPr>
            </w:pPr>
            <w:r w:rsidRPr="00894124">
              <w:rPr>
                <w:rFonts w:ascii="Semplicita Pro" w:hAnsi="Semplicita Pro" w:cs="Calibri Light"/>
                <w:bCs/>
                <w:color w:val="1F1D3F"/>
                <w:sz w:val="20"/>
                <w:szCs w:val="20"/>
              </w:rPr>
              <w:t>Experience using a CMS to update web content (WordPress</w:t>
            </w:r>
            <w:r w:rsidR="003232E8">
              <w:rPr>
                <w:rFonts w:ascii="Semplicita Pro" w:hAnsi="Semplicita Pro" w:cs="Calibri Light"/>
                <w:bCs/>
                <w:color w:val="1F1D3F"/>
                <w:sz w:val="20"/>
                <w:szCs w:val="20"/>
              </w:rPr>
              <w:t>, Drupal</w:t>
            </w:r>
            <w:r w:rsidRPr="00894124">
              <w:rPr>
                <w:rFonts w:ascii="Semplicita Pro" w:hAnsi="Semplicita Pro" w:cs="Calibri Light"/>
                <w:bCs/>
                <w:color w:val="1F1D3F"/>
                <w:sz w:val="20"/>
                <w:szCs w:val="20"/>
              </w:rPr>
              <w:t xml:space="preserve"> or similar).</w:t>
            </w:r>
          </w:p>
          <w:p w14:paraId="0E816BAF" w14:textId="0FB2B155" w:rsidR="00894124" w:rsidRPr="00894124" w:rsidRDefault="00894124" w:rsidP="00894124">
            <w:pPr>
              <w:pStyle w:val="ListParagraph"/>
              <w:numPr>
                <w:ilvl w:val="0"/>
                <w:numId w:val="49"/>
              </w:numPr>
              <w:rPr>
                <w:rFonts w:ascii="Semplicita Pro" w:hAnsi="Semplicita Pro" w:cs="Calibri Light"/>
                <w:bCs/>
                <w:color w:val="1F1D3F"/>
                <w:sz w:val="20"/>
                <w:szCs w:val="20"/>
              </w:rPr>
            </w:pPr>
            <w:r w:rsidRPr="00894124">
              <w:rPr>
                <w:rFonts w:ascii="Semplicita Pro" w:hAnsi="Semplicita Pro" w:cs="Calibri Light"/>
                <w:bCs/>
                <w:color w:val="1F1D3F"/>
                <w:sz w:val="20"/>
                <w:szCs w:val="20"/>
              </w:rPr>
              <w:t>Ability to use analytics tools to inform content planning and optimisation.</w:t>
            </w:r>
          </w:p>
          <w:p w14:paraId="160CC828" w14:textId="5549D5A1" w:rsidR="00894124" w:rsidRPr="00894124" w:rsidRDefault="00894124" w:rsidP="00894124">
            <w:pPr>
              <w:pStyle w:val="ListParagraph"/>
              <w:numPr>
                <w:ilvl w:val="0"/>
                <w:numId w:val="49"/>
              </w:numPr>
              <w:rPr>
                <w:rFonts w:ascii="Semplicita Pro" w:hAnsi="Semplicita Pro" w:cs="Calibri Light"/>
                <w:bCs/>
                <w:color w:val="1F1D3F"/>
                <w:sz w:val="20"/>
                <w:szCs w:val="20"/>
              </w:rPr>
            </w:pPr>
            <w:r w:rsidRPr="00894124">
              <w:rPr>
                <w:rFonts w:ascii="Semplicita Pro" w:hAnsi="Semplicita Pro" w:cs="Calibri Light"/>
                <w:bCs/>
                <w:color w:val="1F1D3F"/>
                <w:sz w:val="20"/>
                <w:szCs w:val="20"/>
              </w:rPr>
              <w:t>A collaborative team player with good organisational and time-management skills</w:t>
            </w:r>
          </w:p>
          <w:p w14:paraId="3FF446A4" w14:textId="5B57D412" w:rsidR="005C42AB" w:rsidRPr="003232E8" w:rsidRDefault="00894124" w:rsidP="005C42AB">
            <w:pPr>
              <w:pStyle w:val="ListParagraph"/>
              <w:numPr>
                <w:ilvl w:val="0"/>
                <w:numId w:val="49"/>
              </w:numPr>
              <w:rPr>
                <w:rFonts w:ascii="Semplicita Pro" w:hAnsi="Semplicita Pro" w:cs="Calibri Light"/>
                <w:bCs/>
                <w:color w:val="1F1D3F"/>
                <w:sz w:val="20"/>
                <w:szCs w:val="20"/>
              </w:rPr>
            </w:pPr>
            <w:r w:rsidRPr="00894124">
              <w:rPr>
                <w:rFonts w:ascii="Semplicita Pro" w:hAnsi="Semplicita Pro" w:cs="Calibri Light"/>
                <w:bCs/>
                <w:color w:val="1F1D3F"/>
                <w:sz w:val="20"/>
                <w:szCs w:val="20"/>
              </w:rPr>
              <w:t>Knowledge of the UK’s cultural and visitor landscape is desirable.</w:t>
            </w:r>
          </w:p>
          <w:p w14:paraId="2A84C869" w14:textId="77777777" w:rsidR="005C42AB" w:rsidRPr="00CF5D78" w:rsidRDefault="005C42AB" w:rsidP="00C72BDE">
            <w:pPr>
              <w:pStyle w:val="ListBullet"/>
              <w:numPr>
                <w:ilvl w:val="0"/>
                <w:numId w:val="0"/>
              </w:numPr>
              <w:ind w:left="720" w:hanging="360"/>
            </w:pPr>
          </w:p>
        </w:tc>
      </w:tr>
    </w:tbl>
    <w:p w14:paraId="3CA2B960" w14:textId="77777777" w:rsidR="00977A10" w:rsidRDefault="00977A10">
      <w:pPr>
        <w:rPr>
          <w:rFonts w:ascii="Source Sans Pro Light" w:hAnsi="Source Sans Pro Light" w:cs="Calibri Light"/>
          <w:b/>
        </w:rPr>
      </w:pPr>
    </w:p>
    <w:p w14:paraId="5032CBC2" w14:textId="4DB1FB4D" w:rsidR="00977A10" w:rsidRPr="00FE7E39" w:rsidRDefault="00977A10" w:rsidP="00FE7E39">
      <w:pPr>
        <w:rPr>
          <w:rFonts w:ascii="Source Sans Pro Light" w:hAnsi="Source Sans Pro Light" w:cs="Calibri Light"/>
          <w:b/>
        </w:rPr>
      </w:pPr>
      <w:r>
        <w:rPr>
          <w:rFonts w:ascii="Source Sans Pro Light" w:hAnsi="Source Sans Pro Light" w:cs="Calibri Light"/>
          <w:b/>
        </w:rPr>
        <w:br w:type="page"/>
      </w:r>
      <w:r w:rsidRPr="00977A10">
        <w:rPr>
          <w:rFonts w:ascii="Semplicita Pro" w:hAnsi="Semplicita Pro"/>
          <w:color w:val="1F1D3F"/>
          <w:sz w:val="36"/>
          <w:szCs w:val="36"/>
        </w:rPr>
        <w:lastRenderedPageBreak/>
        <w:t xml:space="preserve">What </w:t>
      </w:r>
      <w:r w:rsidR="00432576">
        <w:rPr>
          <w:rFonts w:ascii="Semplicita Pro" w:hAnsi="Semplicita Pro"/>
          <w:color w:val="1F1D3F"/>
          <w:sz w:val="36"/>
          <w:szCs w:val="36"/>
        </w:rPr>
        <w:t>could my</w:t>
      </w:r>
      <w:r w:rsidRPr="00977A10">
        <w:rPr>
          <w:rFonts w:ascii="Semplicita Pro" w:hAnsi="Semplicita Pro"/>
          <w:color w:val="1F1D3F"/>
          <w:sz w:val="36"/>
          <w:szCs w:val="36"/>
        </w:rPr>
        <w:t xml:space="preserve"> day-</w:t>
      </w:r>
      <w:r w:rsidR="00432576">
        <w:rPr>
          <w:rFonts w:ascii="Semplicita Pro" w:hAnsi="Semplicita Pro"/>
          <w:color w:val="1F1D3F"/>
          <w:sz w:val="36"/>
          <w:szCs w:val="36"/>
        </w:rPr>
        <w:t xml:space="preserve">to-day </w:t>
      </w:r>
      <w:r w:rsidRPr="00977A10">
        <w:rPr>
          <w:rFonts w:ascii="Semplicita Pro" w:hAnsi="Semplicita Pro"/>
          <w:color w:val="1F1D3F"/>
          <w:sz w:val="36"/>
          <w:szCs w:val="36"/>
        </w:rPr>
        <w:t>look like?</w:t>
      </w:r>
    </w:p>
    <w:p w14:paraId="4611D46C" w14:textId="77777777" w:rsidR="00977A10" w:rsidRPr="00977A10" w:rsidRDefault="00977A10" w:rsidP="00977A10">
      <w:pPr>
        <w:spacing w:before="240"/>
        <w:rPr>
          <w:rFonts w:ascii="Semplicita Pro" w:hAnsi="Semplicita Pro"/>
          <w:color w:val="1F1D3F"/>
          <w:sz w:val="20"/>
          <w:szCs w:val="20"/>
        </w:rPr>
      </w:pPr>
      <w:r w:rsidRPr="00977A10">
        <w:rPr>
          <w:rFonts w:ascii="Semplicita Pro" w:hAnsi="Semplicita Pro"/>
          <w:color w:val="1F1D3F"/>
          <w:sz w:val="20"/>
          <w:szCs w:val="20"/>
        </w:rPr>
        <w:t>Every day at Chichester Cathedral is different, with each season bringing new services, events, exhibitions and more. This is what a standard day could look like:</w:t>
      </w:r>
    </w:p>
    <w:tbl>
      <w:tblPr>
        <w:tblStyle w:val="TableGrid"/>
        <w:tblW w:w="0" w:type="auto"/>
        <w:tblLook w:val="04A0" w:firstRow="1" w:lastRow="0" w:firstColumn="1" w:lastColumn="0" w:noHBand="0" w:noVBand="1"/>
      </w:tblPr>
      <w:tblGrid>
        <w:gridCol w:w="9016"/>
      </w:tblGrid>
      <w:tr w:rsidR="00977A10" w14:paraId="01C3EB88" w14:textId="77777777" w:rsidTr="005C42AB">
        <w:tc>
          <w:tcPr>
            <w:tcW w:w="9016" w:type="dxa"/>
            <w:shd w:val="clear" w:color="auto" w:fill="1F1D3F"/>
          </w:tcPr>
          <w:p w14:paraId="21B6ED8D" w14:textId="387DB102" w:rsidR="00977A10" w:rsidRPr="005C42AB" w:rsidRDefault="00977A10" w:rsidP="00977A10">
            <w:pPr>
              <w:rPr>
                <w:rFonts w:ascii="Semplicita Pro" w:hAnsi="Semplicita Pro"/>
                <w:b/>
                <w:bCs/>
                <w:color w:val="FFFFFF" w:themeColor="background1"/>
                <w:sz w:val="20"/>
                <w:szCs w:val="20"/>
              </w:rPr>
            </w:pPr>
            <w:r w:rsidRPr="005C42AB">
              <w:rPr>
                <w:rFonts w:ascii="Semplicita Pro" w:hAnsi="Semplicita Pro"/>
                <w:b/>
                <w:bCs/>
                <w:color w:val="FFFFFF" w:themeColor="background1"/>
                <w:sz w:val="20"/>
                <w:szCs w:val="20"/>
              </w:rPr>
              <w:t xml:space="preserve">Morning: </w:t>
            </w:r>
            <w:r w:rsidRPr="005C42AB">
              <w:rPr>
                <w:rFonts w:ascii="Semplicita Pro" w:hAnsi="Semplicita Pro"/>
                <w:color w:val="FFFFFF" w:themeColor="background1"/>
                <w:sz w:val="20"/>
                <w:szCs w:val="20"/>
              </w:rPr>
              <w:t>Content creation, planning and scheduling</w:t>
            </w:r>
          </w:p>
        </w:tc>
      </w:tr>
      <w:tr w:rsidR="00977A10" w14:paraId="38BA5697" w14:textId="77777777" w:rsidTr="00977A10">
        <w:tc>
          <w:tcPr>
            <w:tcW w:w="9016" w:type="dxa"/>
          </w:tcPr>
          <w:p w14:paraId="3A28E3C0" w14:textId="0BD70DC0" w:rsidR="00977A10" w:rsidRDefault="005C42AB" w:rsidP="00977A10">
            <w:pPr>
              <w:rPr>
                <w:rFonts w:ascii="Semplicita Pro" w:hAnsi="Semplicita Pro"/>
                <w:color w:val="1F1D3F"/>
                <w:sz w:val="20"/>
                <w:szCs w:val="20"/>
              </w:rPr>
            </w:pPr>
            <w:r>
              <w:rPr>
                <w:rFonts w:ascii="Semplicita Pro" w:hAnsi="Semplicita Pro"/>
                <w:color w:val="1F1D3F"/>
                <w:sz w:val="20"/>
                <w:szCs w:val="20"/>
              </w:rPr>
              <w:t>Creating</w:t>
            </w:r>
            <w:r w:rsidR="00977A10" w:rsidRPr="00977A10">
              <w:rPr>
                <w:rFonts w:ascii="Semplicita Pro" w:hAnsi="Semplicita Pro"/>
                <w:color w:val="1F1D3F"/>
                <w:sz w:val="20"/>
                <w:szCs w:val="20"/>
              </w:rPr>
              <w:t xml:space="preserve"> engaging posts for social media platforms (Instagram, Facebook, TikTok, X), promoting the Cathedral’s events, services and campaigns, tailoring them to each platform’s audience, and review previous content performance to refine strategies.</w:t>
            </w:r>
          </w:p>
          <w:p w14:paraId="542F6173" w14:textId="01395E25" w:rsidR="00977A10" w:rsidRPr="00977A10" w:rsidRDefault="00977A10" w:rsidP="00977A10">
            <w:pPr>
              <w:rPr>
                <w:rFonts w:ascii="Semplicita Pro" w:hAnsi="Semplicita Pro"/>
                <w:color w:val="1F1D3F"/>
                <w:sz w:val="20"/>
                <w:szCs w:val="20"/>
              </w:rPr>
            </w:pPr>
          </w:p>
        </w:tc>
      </w:tr>
      <w:tr w:rsidR="00977A10" w14:paraId="0106756F" w14:textId="77777777" w:rsidTr="00977A10">
        <w:tc>
          <w:tcPr>
            <w:tcW w:w="9016" w:type="dxa"/>
            <w:shd w:val="clear" w:color="auto" w:fill="1F1D3F"/>
          </w:tcPr>
          <w:p w14:paraId="5F98B938" w14:textId="2F92EB6F" w:rsidR="00977A10" w:rsidRPr="00432576" w:rsidRDefault="00977A10" w:rsidP="00977A10">
            <w:pPr>
              <w:rPr>
                <w:rFonts w:ascii="Semplicita Pro" w:hAnsi="Semplicita Pro"/>
                <w:b/>
                <w:bCs/>
                <w:color w:val="FFFFFF" w:themeColor="background1"/>
                <w:sz w:val="20"/>
                <w:szCs w:val="20"/>
              </w:rPr>
            </w:pPr>
            <w:r w:rsidRPr="00432576">
              <w:rPr>
                <w:rFonts w:ascii="Semplicita Pro" w:hAnsi="Semplicita Pro"/>
                <w:b/>
                <w:bCs/>
                <w:color w:val="FFFFFF" w:themeColor="background1"/>
                <w:sz w:val="20"/>
                <w:szCs w:val="20"/>
              </w:rPr>
              <w:t xml:space="preserve">Late Morning: </w:t>
            </w:r>
            <w:r w:rsidRPr="00432576">
              <w:rPr>
                <w:rFonts w:ascii="Semplicita Pro" w:hAnsi="Semplicita Pro"/>
                <w:color w:val="FFFFFF" w:themeColor="background1"/>
                <w:sz w:val="20"/>
                <w:szCs w:val="20"/>
              </w:rPr>
              <w:t>Campaign coordination and planning</w:t>
            </w:r>
          </w:p>
        </w:tc>
      </w:tr>
      <w:tr w:rsidR="00977A10" w14:paraId="2E401880" w14:textId="77777777" w:rsidTr="00977A10">
        <w:tc>
          <w:tcPr>
            <w:tcW w:w="9016" w:type="dxa"/>
          </w:tcPr>
          <w:p w14:paraId="1A4F5E2D" w14:textId="3C7FD6C5" w:rsidR="00977A10" w:rsidRDefault="00977A10" w:rsidP="00977A10">
            <w:pPr>
              <w:rPr>
                <w:rFonts w:ascii="Semplicita Pro" w:hAnsi="Semplicita Pro"/>
                <w:color w:val="1F1D3F"/>
                <w:sz w:val="20"/>
                <w:szCs w:val="20"/>
              </w:rPr>
            </w:pPr>
            <w:r w:rsidRPr="00977A10">
              <w:rPr>
                <w:rFonts w:ascii="Semplicita Pro" w:hAnsi="Semplicita Pro"/>
                <w:color w:val="1F1D3F"/>
                <w:sz w:val="20"/>
                <w:szCs w:val="20"/>
              </w:rPr>
              <w:t>Meet with the Head of Marketing &amp; Communications and Cathedral teams (Music, Visitors, Learning) to discuss upcoming events and projects.</w:t>
            </w:r>
            <w:r w:rsidR="00725296">
              <w:rPr>
                <w:rFonts w:ascii="Semplicita Pro" w:hAnsi="Semplicita Pro"/>
                <w:color w:val="1F1D3F"/>
                <w:sz w:val="20"/>
                <w:szCs w:val="20"/>
              </w:rPr>
              <w:t xml:space="preserve"> You might do this by attending one of our weekly Diary Meetings</w:t>
            </w:r>
            <w:r w:rsidR="00B949B1">
              <w:rPr>
                <w:rFonts w:ascii="Semplicita Pro" w:hAnsi="Semplicita Pro"/>
                <w:color w:val="1F1D3F"/>
                <w:sz w:val="20"/>
                <w:szCs w:val="20"/>
              </w:rPr>
              <w:t>.</w:t>
            </w:r>
            <w:r w:rsidRPr="00977A10">
              <w:rPr>
                <w:rFonts w:ascii="Semplicita Pro" w:hAnsi="Semplicita Pro"/>
                <w:color w:val="1F1D3F"/>
                <w:sz w:val="20"/>
                <w:szCs w:val="20"/>
              </w:rPr>
              <w:t xml:space="preserve"> Collaborate on content that supports the Cathedral’s mission and aligns with the broader marketing plan.</w:t>
            </w:r>
          </w:p>
          <w:p w14:paraId="6FD3DFDD" w14:textId="7BD085CB" w:rsidR="00977A10" w:rsidRPr="00977A10" w:rsidRDefault="00977A10" w:rsidP="00977A10">
            <w:pPr>
              <w:rPr>
                <w:rFonts w:ascii="Semplicita Pro" w:hAnsi="Semplicita Pro"/>
                <w:color w:val="1F1D3F"/>
                <w:sz w:val="20"/>
                <w:szCs w:val="20"/>
              </w:rPr>
            </w:pPr>
          </w:p>
        </w:tc>
      </w:tr>
      <w:tr w:rsidR="00977A10" w14:paraId="3CE70A18" w14:textId="77777777" w:rsidTr="00977A10">
        <w:tc>
          <w:tcPr>
            <w:tcW w:w="9016" w:type="dxa"/>
            <w:shd w:val="clear" w:color="auto" w:fill="1F1D3F"/>
          </w:tcPr>
          <w:p w14:paraId="6BF8A536" w14:textId="0F5F1F5B" w:rsidR="00977A10" w:rsidRPr="00977A10" w:rsidRDefault="00977A10" w:rsidP="00977A10">
            <w:pPr>
              <w:rPr>
                <w:rFonts w:ascii="Semplicita Pro" w:hAnsi="Semplicita Pro"/>
                <w:b/>
                <w:bCs/>
                <w:color w:val="FFFFFF" w:themeColor="background1"/>
                <w:sz w:val="20"/>
                <w:szCs w:val="20"/>
              </w:rPr>
            </w:pPr>
            <w:r w:rsidRPr="00977A10">
              <w:rPr>
                <w:rFonts w:ascii="Semplicita Pro" w:hAnsi="Semplicita Pro"/>
                <w:b/>
                <w:bCs/>
                <w:color w:val="FFFFFF" w:themeColor="background1"/>
                <w:sz w:val="20"/>
                <w:szCs w:val="20"/>
              </w:rPr>
              <w:t xml:space="preserve">Afternoon: </w:t>
            </w:r>
            <w:r w:rsidRPr="00977A10">
              <w:rPr>
                <w:rFonts w:ascii="Semplicita Pro" w:hAnsi="Semplicita Pro"/>
                <w:color w:val="FFFFFF" w:themeColor="background1"/>
                <w:sz w:val="20"/>
                <w:szCs w:val="20"/>
              </w:rPr>
              <w:t>Website updates and Email preparation</w:t>
            </w:r>
          </w:p>
        </w:tc>
      </w:tr>
      <w:tr w:rsidR="00977A10" w14:paraId="3A188BE6" w14:textId="77777777" w:rsidTr="00977A10">
        <w:tc>
          <w:tcPr>
            <w:tcW w:w="9016" w:type="dxa"/>
          </w:tcPr>
          <w:p w14:paraId="57FCBAD6" w14:textId="22AFB191" w:rsidR="00977A10" w:rsidRDefault="00977A10" w:rsidP="00977A10">
            <w:pPr>
              <w:rPr>
                <w:rFonts w:ascii="Semplicita Pro" w:hAnsi="Semplicita Pro"/>
                <w:color w:val="1F1D3F"/>
                <w:sz w:val="20"/>
                <w:szCs w:val="20"/>
              </w:rPr>
            </w:pPr>
            <w:r w:rsidRPr="00977A10">
              <w:rPr>
                <w:rFonts w:ascii="Semplicita Pro" w:hAnsi="Semplicita Pro"/>
                <w:color w:val="1F1D3F"/>
                <w:sz w:val="20"/>
                <w:szCs w:val="20"/>
              </w:rPr>
              <w:t xml:space="preserve">Update the Cathedral’s website by adding new events and refreshing content. Draft and design </w:t>
            </w:r>
            <w:r w:rsidR="00E03A56">
              <w:rPr>
                <w:rFonts w:ascii="Semplicita Pro" w:hAnsi="Semplicita Pro"/>
                <w:color w:val="1F1D3F"/>
                <w:sz w:val="20"/>
                <w:szCs w:val="20"/>
              </w:rPr>
              <w:t>an email to subscribers updating them about these new events.</w:t>
            </w:r>
          </w:p>
          <w:p w14:paraId="067B0FC4" w14:textId="4366445B" w:rsidR="00977A10" w:rsidRPr="00977A10" w:rsidRDefault="00977A10" w:rsidP="00977A10">
            <w:pPr>
              <w:rPr>
                <w:rFonts w:ascii="Semplicita Pro" w:hAnsi="Semplicita Pro"/>
                <w:color w:val="1F1D3F"/>
                <w:sz w:val="20"/>
                <w:szCs w:val="20"/>
              </w:rPr>
            </w:pPr>
          </w:p>
        </w:tc>
      </w:tr>
      <w:tr w:rsidR="00977A10" w14:paraId="716D4D6A" w14:textId="77777777" w:rsidTr="00977A10">
        <w:tc>
          <w:tcPr>
            <w:tcW w:w="9016" w:type="dxa"/>
            <w:shd w:val="clear" w:color="auto" w:fill="1F1D3F"/>
          </w:tcPr>
          <w:p w14:paraId="5ABBCB26" w14:textId="44987AC3" w:rsidR="00977A10" w:rsidRPr="00977A10" w:rsidRDefault="00977A10" w:rsidP="00977A10">
            <w:pPr>
              <w:rPr>
                <w:rFonts w:ascii="Semplicita Pro" w:hAnsi="Semplicita Pro"/>
                <w:color w:val="FFFFFF" w:themeColor="background1"/>
                <w:sz w:val="20"/>
                <w:szCs w:val="20"/>
              </w:rPr>
            </w:pPr>
            <w:r w:rsidRPr="00977A10">
              <w:rPr>
                <w:rFonts w:ascii="Semplicita Pro" w:hAnsi="Semplicita Pro"/>
                <w:color w:val="FFFFFF" w:themeColor="background1"/>
                <w:sz w:val="20"/>
                <w:szCs w:val="20"/>
              </w:rPr>
              <w:t>Late Afternoon: Data management and reporting</w:t>
            </w:r>
          </w:p>
        </w:tc>
      </w:tr>
      <w:tr w:rsidR="00977A10" w14:paraId="6F084774" w14:textId="77777777" w:rsidTr="00977A10">
        <w:tc>
          <w:tcPr>
            <w:tcW w:w="9016" w:type="dxa"/>
          </w:tcPr>
          <w:p w14:paraId="115BF4E5" w14:textId="530419C3" w:rsidR="00977A10" w:rsidRDefault="00E03A56" w:rsidP="00977A10">
            <w:pPr>
              <w:rPr>
                <w:rFonts w:ascii="Semplicita Pro" w:hAnsi="Semplicita Pro"/>
                <w:color w:val="1F1D3F"/>
                <w:sz w:val="20"/>
                <w:szCs w:val="20"/>
              </w:rPr>
            </w:pPr>
            <w:r>
              <w:rPr>
                <w:rFonts w:ascii="Semplicita Pro" w:hAnsi="Semplicita Pro"/>
                <w:color w:val="1F1D3F"/>
                <w:sz w:val="20"/>
                <w:szCs w:val="20"/>
              </w:rPr>
              <w:t>Monitor the data coming in from your emailing, and ensure it’s</w:t>
            </w:r>
            <w:r w:rsidR="00977A10" w:rsidRPr="00977A10">
              <w:rPr>
                <w:rFonts w:ascii="Semplicita Pro" w:hAnsi="Semplicita Pro"/>
                <w:color w:val="1F1D3F"/>
                <w:sz w:val="20"/>
                <w:szCs w:val="20"/>
              </w:rPr>
              <w:t xml:space="preserve"> captured in </w:t>
            </w:r>
            <w:r>
              <w:rPr>
                <w:rFonts w:ascii="Semplicita Pro" w:hAnsi="Semplicita Pro"/>
                <w:color w:val="1F1D3F"/>
                <w:sz w:val="20"/>
                <w:szCs w:val="20"/>
              </w:rPr>
              <w:t>our</w:t>
            </w:r>
            <w:r w:rsidR="00977A10" w:rsidRPr="00977A10">
              <w:rPr>
                <w:rFonts w:ascii="Semplicita Pro" w:hAnsi="Semplicita Pro"/>
                <w:color w:val="1F1D3F"/>
                <w:sz w:val="20"/>
                <w:szCs w:val="20"/>
              </w:rPr>
              <w:t xml:space="preserve"> CRM. Analyse </w:t>
            </w:r>
            <w:r>
              <w:rPr>
                <w:rFonts w:ascii="Semplicita Pro" w:hAnsi="Semplicita Pro"/>
                <w:color w:val="1F1D3F"/>
                <w:sz w:val="20"/>
                <w:szCs w:val="20"/>
              </w:rPr>
              <w:t xml:space="preserve">the </w:t>
            </w:r>
            <w:r w:rsidR="00977A10" w:rsidRPr="00977A10">
              <w:rPr>
                <w:rFonts w:ascii="Semplicita Pro" w:hAnsi="Semplicita Pro"/>
                <w:color w:val="1F1D3F"/>
                <w:sz w:val="20"/>
                <w:szCs w:val="20"/>
              </w:rPr>
              <w:t>data to track growth and identify improvement areas.</w:t>
            </w:r>
          </w:p>
          <w:p w14:paraId="093FC8D5" w14:textId="0F79D2F0" w:rsidR="00977A10" w:rsidRPr="00977A10" w:rsidRDefault="00977A10" w:rsidP="00977A10">
            <w:pPr>
              <w:rPr>
                <w:rFonts w:ascii="Semplicita Pro" w:hAnsi="Semplicita Pro"/>
                <w:color w:val="1F1D3F"/>
                <w:sz w:val="20"/>
                <w:szCs w:val="20"/>
              </w:rPr>
            </w:pPr>
          </w:p>
        </w:tc>
      </w:tr>
      <w:tr w:rsidR="00977A10" w14:paraId="6C681480" w14:textId="77777777" w:rsidTr="00977A10">
        <w:tc>
          <w:tcPr>
            <w:tcW w:w="9016" w:type="dxa"/>
            <w:shd w:val="clear" w:color="auto" w:fill="1F1D3F"/>
          </w:tcPr>
          <w:p w14:paraId="7CD0AC1F" w14:textId="1295EC4E" w:rsidR="00977A10" w:rsidRPr="00977A10" w:rsidRDefault="00977A10" w:rsidP="00977A10">
            <w:pPr>
              <w:rPr>
                <w:rFonts w:ascii="Semplicita Pro" w:hAnsi="Semplicita Pro"/>
                <w:b/>
                <w:bCs/>
                <w:color w:val="FFFFFF" w:themeColor="background1"/>
                <w:sz w:val="20"/>
                <w:szCs w:val="20"/>
              </w:rPr>
            </w:pPr>
            <w:r w:rsidRPr="00977A10">
              <w:rPr>
                <w:rFonts w:ascii="Semplicita Pro" w:hAnsi="Semplicita Pro"/>
                <w:b/>
                <w:bCs/>
                <w:color w:val="FFFFFF" w:themeColor="background1"/>
                <w:sz w:val="20"/>
                <w:szCs w:val="20"/>
              </w:rPr>
              <w:t>End of Day</w:t>
            </w:r>
            <w:r w:rsidRPr="00977A10">
              <w:rPr>
                <w:rFonts w:ascii="Semplicita Pro" w:hAnsi="Semplicita Pro"/>
                <w:color w:val="FFFFFF" w:themeColor="background1"/>
                <w:sz w:val="20"/>
                <w:szCs w:val="20"/>
              </w:rPr>
              <w:t>: Event Planning and internal communications</w:t>
            </w:r>
          </w:p>
        </w:tc>
      </w:tr>
      <w:tr w:rsidR="00977A10" w14:paraId="196D5B93" w14:textId="77777777" w:rsidTr="00977A10">
        <w:tc>
          <w:tcPr>
            <w:tcW w:w="9016" w:type="dxa"/>
          </w:tcPr>
          <w:p w14:paraId="06155AB4" w14:textId="20E0BCF6" w:rsidR="00977A10" w:rsidRDefault="00E14762" w:rsidP="00977A10">
            <w:pPr>
              <w:rPr>
                <w:rFonts w:ascii="Semplicita Pro" w:hAnsi="Semplicita Pro"/>
                <w:color w:val="1F1D3F"/>
                <w:sz w:val="20"/>
                <w:szCs w:val="20"/>
              </w:rPr>
            </w:pPr>
            <w:r>
              <w:rPr>
                <w:rFonts w:ascii="Semplicita Pro" w:hAnsi="Semplicita Pro"/>
                <w:color w:val="1F1D3F"/>
                <w:sz w:val="20"/>
                <w:szCs w:val="20"/>
              </w:rPr>
              <w:t>Check in on messages, comments and reactions on social media before setting your out of office.</w:t>
            </w:r>
          </w:p>
          <w:p w14:paraId="1984DF0B" w14:textId="580B9CF5" w:rsidR="00977A10" w:rsidRPr="00977A10" w:rsidRDefault="00977A10" w:rsidP="00977A10">
            <w:pPr>
              <w:rPr>
                <w:rFonts w:ascii="Semplicita Pro" w:hAnsi="Semplicita Pro"/>
                <w:color w:val="1F1D3F"/>
                <w:sz w:val="20"/>
                <w:szCs w:val="20"/>
              </w:rPr>
            </w:pPr>
          </w:p>
        </w:tc>
      </w:tr>
      <w:tr w:rsidR="00977A10" w14:paraId="01B5CF89" w14:textId="77777777" w:rsidTr="00977A10">
        <w:tc>
          <w:tcPr>
            <w:tcW w:w="9016" w:type="dxa"/>
            <w:shd w:val="clear" w:color="auto" w:fill="1F1D3F"/>
          </w:tcPr>
          <w:p w14:paraId="39F18631" w14:textId="1F68FDB8" w:rsidR="00977A10" w:rsidRPr="00977A10" w:rsidRDefault="00977A10" w:rsidP="00977A10">
            <w:pPr>
              <w:rPr>
                <w:rFonts w:ascii="Semplicita Pro" w:hAnsi="Semplicita Pro"/>
                <w:b/>
                <w:bCs/>
                <w:color w:val="FFFFFF" w:themeColor="background1"/>
                <w:sz w:val="20"/>
                <w:szCs w:val="20"/>
              </w:rPr>
            </w:pPr>
            <w:r w:rsidRPr="00977A10">
              <w:rPr>
                <w:rFonts w:ascii="Semplicita Pro" w:hAnsi="Semplicita Pro"/>
                <w:b/>
                <w:bCs/>
                <w:color w:val="FFFFFF" w:themeColor="background1"/>
                <w:sz w:val="20"/>
                <w:szCs w:val="20"/>
              </w:rPr>
              <w:t>Ad Hoc tasks</w:t>
            </w:r>
          </w:p>
        </w:tc>
      </w:tr>
      <w:tr w:rsidR="00977A10" w14:paraId="34877536" w14:textId="77777777" w:rsidTr="00977A10">
        <w:tc>
          <w:tcPr>
            <w:tcW w:w="9016" w:type="dxa"/>
          </w:tcPr>
          <w:p w14:paraId="0AD6ED86" w14:textId="0D2B7438" w:rsidR="00977A10" w:rsidRDefault="00977A10" w:rsidP="00977A10">
            <w:pPr>
              <w:rPr>
                <w:rFonts w:ascii="Semplicita Pro" w:hAnsi="Semplicita Pro"/>
                <w:color w:val="1F1D3F"/>
                <w:sz w:val="20"/>
                <w:szCs w:val="20"/>
              </w:rPr>
            </w:pPr>
            <w:r w:rsidRPr="00977A10">
              <w:rPr>
                <w:rFonts w:ascii="Semplicita Pro" w:hAnsi="Semplicita Pro"/>
                <w:color w:val="1F1D3F"/>
                <w:sz w:val="20"/>
                <w:szCs w:val="20"/>
              </w:rPr>
              <w:t xml:space="preserve">Be ready to assist with </w:t>
            </w:r>
            <w:r>
              <w:rPr>
                <w:rFonts w:ascii="Semplicita Pro" w:hAnsi="Semplicita Pro"/>
                <w:color w:val="1F1D3F"/>
                <w:sz w:val="20"/>
                <w:szCs w:val="20"/>
              </w:rPr>
              <w:t>unplanned</w:t>
            </w:r>
            <w:r w:rsidRPr="00977A10">
              <w:rPr>
                <w:rFonts w:ascii="Semplicita Pro" w:hAnsi="Semplicita Pro"/>
                <w:color w:val="1F1D3F"/>
                <w:sz w:val="20"/>
                <w:szCs w:val="20"/>
              </w:rPr>
              <w:t xml:space="preserve"> tasks, whether it’s helping coordinate a </w:t>
            </w:r>
            <w:r>
              <w:rPr>
                <w:rFonts w:ascii="Semplicita Pro" w:hAnsi="Semplicita Pro"/>
                <w:color w:val="1F1D3F"/>
                <w:sz w:val="20"/>
                <w:szCs w:val="20"/>
              </w:rPr>
              <w:t>special</w:t>
            </w:r>
            <w:r w:rsidRPr="00977A10">
              <w:rPr>
                <w:rFonts w:ascii="Semplicita Pro" w:hAnsi="Semplicita Pro"/>
                <w:color w:val="1F1D3F"/>
                <w:sz w:val="20"/>
                <w:szCs w:val="20"/>
              </w:rPr>
              <w:t xml:space="preserve"> </w:t>
            </w:r>
            <w:r w:rsidR="00E14762">
              <w:rPr>
                <w:rFonts w:ascii="Semplicita Pro" w:hAnsi="Semplicita Pro"/>
                <w:color w:val="1F1D3F"/>
                <w:sz w:val="20"/>
                <w:szCs w:val="20"/>
              </w:rPr>
              <w:t xml:space="preserve">blog, </w:t>
            </w:r>
            <w:r w:rsidRPr="00977A10">
              <w:rPr>
                <w:rFonts w:ascii="Semplicita Pro" w:hAnsi="Semplicita Pro"/>
                <w:color w:val="1F1D3F"/>
                <w:sz w:val="20"/>
                <w:szCs w:val="20"/>
              </w:rPr>
              <w:t xml:space="preserve">handling visitor inquiries or </w:t>
            </w:r>
            <w:r>
              <w:rPr>
                <w:rFonts w:ascii="Semplicita Pro" w:hAnsi="Semplicita Pro"/>
                <w:color w:val="1F1D3F"/>
                <w:sz w:val="20"/>
                <w:szCs w:val="20"/>
              </w:rPr>
              <w:t>designing an asset needed for an event on the Cathedral floor</w:t>
            </w:r>
          </w:p>
          <w:p w14:paraId="65F64A26" w14:textId="302DC8D2" w:rsidR="00977A10" w:rsidRPr="00977A10" w:rsidRDefault="00977A10" w:rsidP="00977A10">
            <w:pPr>
              <w:rPr>
                <w:rFonts w:ascii="Semplicita Pro" w:hAnsi="Semplicita Pro"/>
                <w:color w:val="1F1D3F"/>
                <w:sz w:val="20"/>
                <w:szCs w:val="20"/>
              </w:rPr>
            </w:pPr>
          </w:p>
        </w:tc>
      </w:tr>
    </w:tbl>
    <w:p w14:paraId="22F3C358" w14:textId="77777777" w:rsidR="00977A10" w:rsidRPr="00977A10" w:rsidRDefault="00977A10" w:rsidP="00977A10">
      <w:pPr>
        <w:spacing w:after="0"/>
        <w:rPr>
          <w:rFonts w:ascii="Semplicita Pro" w:hAnsi="Semplicita Pro"/>
          <w:color w:val="1F1D3F"/>
          <w:sz w:val="20"/>
          <w:szCs w:val="20"/>
        </w:rPr>
      </w:pPr>
    </w:p>
    <w:p w14:paraId="23CD5B47" w14:textId="28062C01" w:rsidR="00432576" w:rsidRDefault="00432576">
      <w:pPr>
        <w:rPr>
          <w:rFonts w:ascii="Semplicita Pro" w:hAnsi="Semplicita Pro"/>
          <w:color w:val="1F1D3F"/>
          <w:sz w:val="20"/>
          <w:szCs w:val="20"/>
        </w:rPr>
      </w:pPr>
      <w:r>
        <w:rPr>
          <w:rFonts w:ascii="Semplicita Pro" w:hAnsi="Semplicita Pro"/>
          <w:color w:val="1F1D3F"/>
          <w:sz w:val="20"/>
          <w:szCs w:val="20"/>
        </w:rPr>
        <w:br w:type="page"/>
      </w:r>
    </w:p>
    <w:p w14:paraId="735CD276" w14:textId="7FC51855" w:rsidR="00432576" w:rsidRDefault="00432576" w:rsidP="00432576">
      <w:pPr>
        <w:spacing w:before="240"/>
        <w:rPr>
          <w:rFonts w:ascii="Semplicita Pro" w:hAnsi="Semplicita Pro"/>
          <w:color w:val="1F1D3F"/>
          <w:sz w:val="36"/>
          <w:szCs w:val="36"/>
        </w:rPr>
      </w:pPr>
      <w:r>
        <w:rPr>
          <w:rFonts w:ascii="Semplicita Pro" w:hAnsi="Semplicita Pro"/>
          <w:color w:val="1F1D3F"/>
          <w:sz w:val="36"/>
          <w:szCs w:val="36"/>
        </w:rPr>
        <w:lastRenderedPageBreak/>
        <w:t>What projects might I be working on?</w:t>
      </w:r>
    </w:p>
    <w:p w14:paraId="67AFD40C" w14:textId="77777777" w:rsidR="00432576" w:rsidRPr="001F30E8" w:rsidRDefault="00432576" w:rsidP="00432576">
      <w:pPr>
        <w:rPr>
          <w:rFonts w:ascii="Semplicita Pro" w:hAnsi="Semplicita Pro"/>
          <w:color w:val="1F1D3F"/>
          <w:sz w:val="20"/>
          <w:szCs w:val="20"/>
        </w:rPr>
      </w:pPr>
    </w:p>
    <w:p w14:paraId="121F833C" w14:textId="0E1566CB" w:rsidR="00432576" w:rsidRPr="001F30E8" w:rsidRDefault="001F30E8" w:rsidP="00432576">
      <w:pPr>
        <w:rPr>
          <w:rFonts w:ascii="Semplicita Pro" w:hAnsi="Semplicita Pro"/>
          <w:b/>
          <w:bCs/>
          <w:color w:val="1F1D3F"/>
          <w:sz w:val="24"/>
          <w:szCs w:val="24"/>
        </w:rPr>
      </w:pPr>
      <w:r w:rsidRPr="001F30E8">
        <w:rPr>
          <w:rFonts w:ascii="Semplicita Pro" w:hAnsi="Semplicita Pro"/>
          <w:b/>
          <w:bCs/>
          <w:color w:val="1F1D3F"/>
          <w:sz w:val="24"/>
          <w:szCs w:val="24"/>
        </w:rPr>
        <w:t>CHICHESTER950 LIGHT SHOW</w:t>
      </w:r>
    </w:p>
    <w:p w14:paraId="2389158E" w14:textId="77777777" w:rsidR="001F30E8" w:rsidRDefault="00432576" w:rsidP="00432576">
      <w:pPr>
        <w:rPr>
          <w:rFonts w:ascii="Semplicita Pro" w:hAnsi="Semplicita Pro"/>
          <w:color w:val="1F1D3F"/>
          <w:sz w:val="20"/>
          <w:szCs w:val="20"/>
        </w:rPr>
      </w:pPr>
      <w:r w:rsidRPr="001F30E8">
        <w:rPr>
          <w:rFonts w:ascii="Semplicita Pro" w:hAnsi="Semplicita Pro"/>
          <w:color w:val="1F1D3F"/>
          <w:sz w:val="20"/>
          <w:szCs w:val="20"/>
        </w:rPr>
        <w:t>Assist in the marketing and promotion of the 950 Light Show</w:t>
      </w:r>
      <w:r w:rsidR="001F30E8">
        <w:rPr>
          <w:rFonts w:ascii="Semplicita Pro" w:hAnsi="Semplicita Pro"/>
          <w:color w:val="1F1D3F"/>
          <w:sz w:val="20"/>
          <w:szCs w:val="20"/>
        </w:rPr>
        <w:t xml:space="preserve"> – an immersive Son et Lumiere event bring our 950</w:t>
      </w:r>
      <w:r w:rsidR="001F30E8" w:rsidRPr="001F30E8">
        <w:rPr>
          <w:rFonts w:ascii="Semplicita Pro" w:hAnsi="Semplicita Pro"/>
          <w:color w:val="1F1D3F"/>
          <w:sz w:val="20"/>
          <w:szCs w:val="20"/>
          <w:vertAlign w:val="superscript"/>
        </w:rPr>
        <w:t>th</w:t>
      </w:r>
      <w:r w:rsidR="001F30E8">
        <w:rPr>
          <w:rFonts w:ascii="Semplicita Pro" w:hAnsi="Semplicita Pro"/>
          <w:color w:val="1F1D3F"/>
          <w:sz w:val="20"/>
          <w:szCs w:val="20"/>
        </w:rPr>
        <w:t xml:space="preserve"> anniversary celebrations to a close in Autumn 2025</w:t>
      </w:r>
      <w:r w:rsidRPr="001F30E8">
        <w:rPr>
          <w:rFonts w:ascii="Semplicita Pro" w:hAnsi="Semplicita Pro"/>
          <w:color w:val="1F1D3F"/>
          <w:sz w:val="20"/>
          <w:szCs w:val="20"/>
        </w:rPr>
        <w:t xml:space="preserve">. </w:t>
      </w:r>
    </w:p>
    <w:p w14:paraId="5DFA3D08" w14:textId="6D80E629" w:rsidR="00432576" w:rsidRPr="001F30E8" w:rsidRDefault="00432576" w:rsidP="00432576">
      <w:pPr>
        <w:rPr>
          <w:rFonts w:ascii="Semplicita Pro" w:hAnsi="Semplicita Pro"/>
          <w:color w:val="1F1D3F"/>
          <w:sz w:val="20"/>
          <w:szCs w:val="20"/>
        </w:rPr>
      </w:pPr>
      <w:r w:rsidRPr="001F30E8">
        <w:rPr>
          <w:rFonts w:ascii="Semplicita Pro" w:hAnsi="Semplicita Pro"/>
          <w:color w:val="1F1D3F"/>
          <w:sz w:val="20"/>
          <w:szCs w:val="20"/>
        </w:rPr>
        <w:t xml:space="preserve">Develop engaging digital content for the Cathedral’s website and social media, work on PR initiatives and coordinate with the artist and production teams. You’ll also help promote the creation of the show, behind-the-scenes content and interactive online experiences to enhance audience engagement, with a focus on </w:t>
      </w:r>
      <w:r w:rsidR="001F30E8">
        <w:rPr>
          <w:rFonts w:ascii="Semplicita Pro" w:hAnsi="Semplicita Pro"/>
          <w:color w:val="1F1D3F"/>
          <w:sz w:val="20"/>
          <w:szCs w:val="20"/>
        </w:rPr>
        <w:t xml:space="preserve">drawing in </w:t>
      </w:r>
      <w:proofErr w:type="gramStart"/>
      <w:r w:rsidRPr="001F30E8">
        <w:rPr>
          <w:rFonts w:ascii="Semplicita Pro" w:hAnsi="Semplicita Pro"/>
          <w:color w:val="1F1D3F"/>
          <w:sz w:val="20"/>
          <w:szCs w:val="20"/>
        </w:rPr>
        <w:t xml:space="preserve">local </w:t>
      </w:r>
      <w:r w:rsidR="001F30E8">
        <w:rPr>
          <w:rFonts w:ascii="Semplicita Pro" w:hAnsi="Semplicita Pro"/>
          <w:color w:val="1F1D3F"/>
          <w:sz w:val="20"/>
          <w:szCs w:val="20"/>
        </w:rPr>
        <w:t>residents</w:t>
      </w:r>
      <w:proofErr w:type="gramEnd"/>
      <w:r w:rsidR="001F30E8">
        <w:rPr>
          <w:rFonts w:ascii="Semplicita Pro" w:hAnsi="Semplicita Pro"/>
          <w:color w:val="1F1D3F"/>
          <w:sz w:val="20"/>
          <w:szCs w:val="20"/>
        </w:rPr>
        <w:t xml:space="preserve">, </w:t>
      </w:r>
      <w:r w:rsidRPr="001F30E8">
        <w:rPr>
          <w:rFonts w:ascii="Semplicita Pro" w:hAnsi="Semplicita Pro"/>
          <w:color w:val="1F1D3F"/>
          <w:sz w:val="20"/>
          <w:szCs w:val="20"/>
        </w:rPr>
        <w:t>families and tourists.</w:t>
      </w:r>
    </w:p>
    <w:p w14:paraId="64044A80" w14:textId="27D630DD" w:rsidR="00432576" w:rsidRPr="001F30E8" w:rsidRDefault="00000000" w:rsidP="00432576">
      <w:pPr>
        <w:rPr>
          <w:rFonts w:ascii="Semplicita Pro" w:hAnsi="Semplicita Pro"/>
          <w:color w:val="1F1D3F"/>
          <w:sz w:val="20"/>
          <w:szCs w:val="20"/>
        </w:rPr>
      </w:pPr>
      <w:r>
        <w:rPr>
          <w:rFonts w:ascii="Semplicita Pro" w:hAnsi="Semplicita Pro"/>
          <w:noProof/>
          <w:color w:val="1F1D3F"/>
          <w:sz w:val="20"/>
          <w:szCs w:val="20"/>
        </w:rPr>
        <w:pict w14:anchorId="7A018848">
          <v:rect id="_x0000_i1027" style="width:451.3pt;height:.05pt" o:hralign="center" o:hrstd="t" o:hr="t" fillcolor="#a0a0a0" stroked="f"/>
        </w:pict>
      </w:r>
    </w:p>
    <w:p w14:paraId="13AAEE3D" w14:textId="020D8B4E" w:rsidR="00432576" w:rsidRPr="001F30E8" w:rsidRDefault="001F30E8" w:rsidP="00432576">
      <w:pPr>
        <w:rPr>
          <w:rFonts w:ascii="Semplicita Pro" w:hAnsi="Semplicita Pro"/>
          <w:b/>
          <w:bCs/>
          <w:color w:val="1F1D3F"/>
          <w:sz w:val="24"/>
          <w:szCs w:val="24"/>
        </w:rPr>
      </w:pPr>
      <w:r w:rsidRPr="001F30E8">
        <w:rPr>
          <w:rFonts w:ascii="Semplicita Pro" w:hAnsi="Semplicita Pro"/>
          <w:b/>
          <w:bCs/>
          <w:color w:val="1F1D3F"/>
          <w:sz w:val="24"/>
          <w:szCs w:val="24"/>
        </w:rPr>
        <w:t xml:space="preserve">SUSTAINABILITY </w:t>
      </w:r>
    </w:p>
    <w:p w14:paraId="036AE74F" w14:textId="73F59169" w:rsidR="00432576" w:rsidRDefault="0014604A" w:rsidP="00432576">
      <w:pPr>
        <w:spacing w:before="240"/>
        <w:rPr>
          <w:rFonts w:ascii="Semplicita Pro" w:hAnsi="Semplicita Pro"/>
          <w:color w:val="1F1D3F"/>
          <w:sz w:val="20"/>
          <w:szCs w:val="20"/>
        </w:rPr>
      </w:pPr>
      <w:r>
        <w:rPr>
          <w:rFonts w:ascii="Semplicita Pro" w:hAnsi="Semplicita Pro"/>
          <w:color w:val="1F1D3F"/>
          <w:sz w:val="20"/>
          <w:szCs w:val="20"/>
        </w:rPr>
        <w:t>We are</w:t>
      </w:r>
      <w:r w:rsidRPr="0014604A">
        <w:rPr>
          <w:rFonts w:ascii="Semplicita Pro" w:hAnsi="Semplicita Pro"/>
          <w:color w:val="1F1D3F"/>
          <w:sz w:val="20"/>
          <w:szCs w:val="20"/>
        </w:rPr>
        <w:t xml:space="preserve"> committed to becoming carbon neutral and recognise</w:t>
      </w:r>
      <w:r>
        <w:rPr>
          <w:rFonts w:ascii="Semplicita Pro" w:hAnsi="Semplicita Pro"/>
          <w:color w:val="1F1D3F"/>
          <w:sz w:val="20"/>
          <w:szCs w:val="20"/>
        </w:rPr>
        <w:t xml:space="preserve"> </w:t>
      </w:r>
      <w:r w:rsidRPr="0014604A">
        <w:rPr>
          <w:rFonts w:ascii="Semplicita Pro" w:hAnsi="Semplicita Pro"/>
          <w:color w:val="1F1D3F"/>
          <w:sz w:val="20"/>
          <w:szCs w:val="20"/>
        </w:rPr>
        <w:t xml:space="preserve">the Christian duty to care for God’s creation. We are dedicated to working with others to share knowledge and follow the Church of England’s </w:t>
      </w:r>
      <w:proofErr w:type="spellStart"/>
      <w:r w:rsidRPr="0014604A">
        <w:rPr>
          <w:rFonts w:ascii="Semplicita Pro" w:hAnsi="Semplicita Pro"/>
          <w:color w:val="1F1D3F"/>
          <w:sz w:val="20"/>
          <w:szCs w:val="20"/>
        </w:rPr>
        <w:t>Routemap</w:t>
      </w:r>
      <w:proofErr w:type="spellEnd"/>
      <w:r w:rsidRPr="0014604A">
        <w:rPr>
          <w:rFonts w:ascii="Semplicita Pro" w:hAnsi="Semplicita Pro"/>
          <w:color w:val="1F1D3F"/>
          <w:sz w:val="20"/>
          <w:szCs w:val="20"/>
        </w:rPr>
        <w:t xml:space="preserve"> to achieve net zero carbon by 2030</w:t>
      </w:r>
      <w:r>
        <w:rPr>
          <w:rFonts w:ascii="Semplicita Pro" w:hAnsi="Semplicita Pro"/>
          <w:color w:val="1F1D3F"/>
          <w:sz w:val="20"/>
          <w:szCs w:val="20"/>
        </w:rPr>
        <w:t>.</w:t>
      </w:r>
    </w:p>
    <w:p w14:paraId="3ED87275" w14:textId="0ED06EFD" w:rsidR="0014604A" w:rsidRPr="001F30E8" w:rsidRDefault="0014604A" w:rsidP="00432576">
      <w:pPr>
        <w:spacing w:before="240"/>
        <w:rPr>
          <w:rFonts w:ascii="Semplicita Pro" w:hAnsi="Semplicita Pro"/>
          <w:color w:val="1F1D3F"/>
          <w:sz w:val="20"/>
          <w:szCs w:val="20"/>
        </w:rPr>
      </w:pPr>
      <w:r>
        <w:rPr>
          <w:rFonts w:ascii="Semplicita Pro" w:hAnsi="Semplicita Pro"/>
          <w:color w:val="1F1D3F"/>
          <w:sz w:val="20"/>
          <w:szCs w:val="20"/>
        </w:rPr>
        <w:t>Twice a year, you will have the opportunity to deliver communications campaigns which shares our commitment to sustainability, and promotes our initiatives, including Clothing Swap Shops, environmental surveys and Fairtrade Coffee Mornings (to name a few!).</w:t>
      </w:r>
    </w:p>
    <w:p w14:paraId="3C07FE25" w14:textId="77777777" w:rsidR="00E14762" w:rsidRPr="001F30E8" w:rsidRDefault="00000000" w:rsidP="00E14762">
      <w:pPr>
        <w:rPr>
          <w:rFonts w:ascii="Semplicita Pro" w:hAnsi="Semplicita Pro"/>
          <w:color w:val="1F1D3F"/>
          <w:sz w:val="20"/>
          <w:szCs w:val="20"/>
        </w:rPr>
      </w:pPr>
      <w:r>
        <w:rPr>
          <w:rFonts w:ascii="Semplicita Pro" w:hAnsi="Semplicita Pro"/>
          <w:noProof/>
          <w:color w:val="1F1D3F"/>
          <w:sz w:val="20"/>
          <w:szCs w:val="20"/>
        </w:rPr>
        <w:pict w14:anchorId="319BAB51">
          <v:rect id="_x0000_i1028" style="width:451.3pt;height:.05pt" o:hralign="center" o:hrstd="t" o:hr="t" fillcolor="#a0a0a0" stroked="f"/>
        </w:pict>
      </w:r>
    </w:p>
    <w:p w14:paraId="19ADA25E" w14:textId="1A9A5D96" w:rsidR="00E14762" w:rsidRPr="001F30E8" w:rsidRDefault="00237E7D" w:rsidP="00E14762">
      <w:pPr>
        <w:rPr>
          <w:rFonts w:ascii="Semplicita Pro" w:hAnsi="Semplicita Pro"/>
          <w:b/>
          <w:bCs/>
          <w:color w:val="1F1D3F"/>
          <w:sz w:val="24"/>
          <w:szCs w:val="24"/>
        </w:rPr>
      </w:pPr>
      <w:r>
        <w:rPr>
          <w:rFonts w:ascii="Semplicita Pro" w:hAnsi="Semplicita Pro"/>
          <w:b/>
          <w:bCs/>
          <w:color w:val="1F1D3F"/>
          <w:sz w:val="24"/>
          <w:szCs w:val="24"/>
        </w:rPr>
        <w:t>ASHES TO FIRE</w:t>
      </w:r>
    </w:p>
    <w:p w14:paraId="0FD2F11E" w14:textId="544C4C94" w:rsidR="00977A10" w:rsidRDefault="008B0805" w:rsidP="00977A10">
      <w:pPr>
        <w:spacing w:after="0"/>
        <w:rPr>
          <w:rFonts w:ascii="Semplicita Pro" w:hAnsi="Semplicita Pro"/>
          <w:color w:val="1F1D3F"/>
          <w:sz w:val="20"/>
          <w:szCs w:val="20"/>
        </w:rPr>
      </w:pPr>
      <w:r w:rsidRPr="008B0805">
        <w:rPr>
          <w:rFonts w:ascii="Semplicita Pro" w:hAnsi="Semplicita Pro"/>
          <w:i/>
          <w:iCs/>
          <w:color w:val="1F1D3F"/>
          <w:sz w:val="20"/>
          <w:szCs w:val="20"/>
        </w:rPr>
        <w:t>ASHES TO FIRE</w:t>
      </w:r>
      <w:r w:rsidRPr="008B0805">
        <w:rPr>
          <w:rFonts w:ascii="Cambria Math" w:hAnsi="Cambria Math" w:cs="Cambria Math"/>
          <w:i/>
          <w:iCs/>
          <w:color w:val="1F1D3F"/>
          <w:sz w:val="20"/>
          <w:szCs w:val="20"/>
        </w:rPr>
        <w:t> </w:t>
      </w:r>
      <w:r w:rsidR="00100058">
        <w:rPr>
          <w:rFonts w:ascii="Semplicita Pro" w:hAnsi="Semplicita Pro"/>
          <w:color w:val="1F1D3F"/>
          <w:sz w:val="20"/>
          <w:szCs w:val="20"/>
        </w:rPr>
        <w:t xml:space="preserve">will be </w:t>
      </w:r>
      <w:r w:rsidRPr="008B0805">
        <w:rPr>
          <w:rFonts w:ascii="Semplicita Pro" w:hAnsi="Semplicita Pro"/>
          <w:color w:val="1F1D3F"/>
          <w:sz w:val="20"/>
          <w:szCs w:val="20"/>
        </w:rPr>
        <w:t>a compelling exhibition by British artist</w:t>
      </w:r>
      <w:r w:rsidRPr="008B0805">
        <w:rPr>
          <w:rFonts w:ascii="Cambria Math" w:hAnsi="Cambria Math" w:cs="Cambria Math"/>
          <w:color w:val="1F1D3F"/>
          <w:sz w:val="20"/>
          <w:szCs w:val="20"/>
        </w:rPr>
        <w:t> </w:t>
      </w:r>
      <w:r w:rsidRPr="008B0805">
        <w:rPr>
          <w:rFonts w:ascii="Semplicita Pro" w:hAnsi="Semplicita Pro"/>
          <w:color w:val="1F1D3F"/>
          <w:sz w:val="20"/>
          <w:szCs w:val="20"/>
        </w:rPr>
        <w:t xml:space="preserve">Alice Carter. The series, comprising seven large-scale oil paintings, journeying from Ash Wednesday to Pentecost, will be on display </w:t>
      </w:r>
      <w:r w:rsidR="00E01086">
        <w:rPr>
          <w:rFonts w:ascii="Semplicita Pro" w:hAnsi="Semplicita Pro"/>
          <w:color w:val="1F1D3F"/>
          <w:sz w:val="20"/>
          <w:szCs w:val="20"/>
        </w:rPr>
        <w:t>in the</w:t>
      </w:r>
      <w:r w:rsidRPr="008B0805">
        <w:rPr>
          <w:rFonts w:ascii="Semplicita Pro" w:hAnsi="Semplicita Pro"/>
          <w:color w:val="1F1D3F"/>
          <w:sz w:val="20"/>
          <w:szCs w:val="20"/>
        </w:rPr>
        <w:t xml:space="preserve"> Cathedral</w:t>
      </w:r>
      <w:r w:rsidRPr="008B0805">
        <w:rPr>
          <w:rFonts w:ascii="Semplicita Pro" w:hAnsi="Semplicita Pro" w:cs="Semplicita Pro"/>
          <w:color w:val="1F1D3F"/>
          <w:sz w:val="20"/>
          <w:szCs w:val="20"/>
        </w:rPr>
        <w:t>’</w:t>
      </w:r>
      <w:r w:rsidRPr="008B0805">
        <w:rPr>
          <w:rFonts w:ascii="Semplicita Pro" w:hAnsi="Semplicita Pro"/>
          <w:color w:val="1F1D3F"/>
          <w:sz w:val="20"/>
          <w:szCs w:val="20"/>
        </w:rPr>
        <w:t xml:space="preserve">s South Transept from 13 February </w:t>
      </w:r>
      <w:r w:rsidRPr="008B0805">
        <w:rPr>
          <w:rFonts w:ascii="Semplicita Pro" w:hAnsi="Semplicita Pro" w:cs="Semplicita Pro"/>
          <w:color w:val="1F1D3F"/>
          <w:sz w:val="20"/>
          <w:szCs w:val="20"/>
        </w:rPr>
        <w:t>—</w:t>
      </w:r>
      <w:r w:rsidRPr="008B0805">
        <w:rPr>
          <w:rFonts w:ascii="Semplicita Pro" w:hAnsi="Semplicita Pro"/>
          <w:color w:val="1F1D3F"/>
          <w:sz w:val="20"/>
          <w:szCs w:val="20"/>
        </w:rPr>
        <w:t xml:space="preserve"> 5 April 2026. </w:t>
      </w:r>
    </w:p>
    <w:p w14:paraId="11D01FAC" w14:textId="77777777" w:rsidR="008B0805" w:rsidRDefault="008B0805" w:rsidP="00977A10">
      <w:pPr>
        <w:spacing w:after="0"/>
        <w:rPr>
          <w:rFonts w:ascii="Semplicita Pro" w:hAnsi="Semplicita Pro"/>
          <w:color w:val="1F1D3F"/>
          <w:sz w:val="20"/>
          <w:szCs w:val="20"/>
        </w:rPr>
      </w:pPr>
    </w:p>
    <w:p w14:paraId="72F414F5" w14:textId="5F393BD9" w:rsidR="008B0805" w:rsidRPr="001F30E8" w:rsidRDefault="008B0805" w:rsidP="00977A10">
      <w:pPr>
        <w:spacing w:after="0"/>
        <w:rPr>
          <w:rFonts w:ascii="Semplicita Pro" w:hAnsi="Semplicita Pro"/>
          <w:color w:val="1F1D3F"/>
          <w:sz w:val="20"/>
          <w:szCs w:val="20"/>
        </w:rPr>
      </w:pPr>
      <w:r>
        <w:rPr>
          <w:rFonts w:ascii="Semplicita Pro" w:hAnsi="Semplicita Pro"/>
          <w:color w:val="1F1D3F"/>
          <w:sz w:val="20"/>
          <w:szCs w:val="20"/>
        </w:rPr>
        <w:t>You’ll have the opportunity to work with Alice</w:t>
      </w:r>
      <w:r w:rsidR="004A6940">
        <w:rPr>
          <w:rFonts w:ascii="Semplicita Pro" w:hAnsi="Semplicita Pro"/>
          <w:color w:val="1F1D3F"/>
          <w:sz w:val="20"/>
          <w:szCs w:val="20"/>
        </w:rPr>
        <w:t xml:space="preserve"> to spread the word of this new body of work,</w:t>
      </w:r>
      <w:r w:rsidR="008039E4">
        <w:rPr>
          <w:rFonts w:ascii="Semplicita Pro" w:hAnsi="Semplicita Pro"/>
          <w:color w:val="1F1D3F"/>
          <w:sz w:val="20"/>
          <w:szCs w:val="20"/>
        </w:rPr>
        <w:t xml:space="preserve"> which she hopes will “</w:t>
      </w:r>
      <w:r w:rsidR="008039E4" w:rsidRPr="008039E4">
        <w:rPr>
          <w:rFonts w:ascii="Semplicita Pro" w:hAnsi="Semplicita Pro"/>
          <w:color w:val="1F1D3F"/>
          <w:sz w:val="20"/>
          <w:szCs w:val="20"/>
        </w:rPr>
        <w:t>give people a chance to pause and feel connected to something bigger than themselves.”</w:t>
      </w:r>
    </w:p>
    <w:p w14:paraId="40FF0671" w14:textId="77777777" w:rsidR="00977A10" w:rsidRPr="001F30E8" w:rsidRDefault="00977A10" w:rsidP="00977A10">
      <w:pPr>
        <w:spacing w:after="0"/>
        <w:rPr>
          <w:rFonts w:ascii="Semplicita Pro" w:hAnsi="Semplicita Pro"/>
          <w:color w:val="1F1D3F"/>
          <w:sz w:val="20"/>
          <w:szCs w:val="20"/>
        </w:rPr>
      </w:pPr>
    </w:p>
    <w:p w14:paraId="2C1DA633" w14:textId="77777777" w:rsidR="00977A10" w:rsidRPr="001F30E8" w:rsidRDefault="00977A10" w:rsidP="00977A10">
      <w:pPr>
        <w:spacing w:after="0"/>
        <w:rPr>
          <w:rFonts w:ascii="Semplicita Pro" w:hAnsi="Semplicita Pro"/>
          <w:color w:val="1F1D3F"/>
          <w:sz w:val="20"/>
          <w:szCs w:val="20"/>
        </w:rPr>
      </w:pPr>
    </w:p>
    <w:p w14:paraId="580B5DE3" w14:textId="24561922" w:rsidR="005C42AB" w:rsidRPr="001F30E8" w:rsidRDefault="005C42AB">
      <w:pPr>
        <w:rPr>
          <w:rFonts w:ascii="Semplicita Pro" w:hAnsi="Semplicita Pro"/>
          <w:color w:val="1F1D3F"/>
          <w:sz w:val="20"/>
          <w:szCs w:val="20"/>
        </w:rPr>
      </w:pPr>
      <w:r w:rsidRPr="001F30E8">
        <w:rPr>
          <w:rFonts w:ascii="Semplicita Pro" w:hAnsi="Semplicita Pro"/>
          <w:color w:val="1F1D3F"/>
          <w:sz w:val="20"/>
          <w:szCs w:val="20"/>
        </w:rPr>
        <w:br w:type="page"/>
      </w:r>
    </w:p>
    <w:p w14:paraId="196DF780" w14:textId="77777777" w:rsidR="005C42AB" w:rsidRPr="005C42AB" w:rsidRDefault="005C42AB" w:rsidP="005C42AB">
      <w:pPr>
        <w:rPr>
          <w:rFonts w:ascii="Semplicita Pro" w:hAnsi="Semplicita Pro"/>
          <w:color w:val="1F1D3F"/>
          <w:sz w:val="44"/>
          <w:szCs w:val="44"/>
        </w:rPr>
      </w:pPr>
      <w:r w:rsidRPr="005C42AB">
        <w:rPr>
          <w:rFonts w:ascii="Semplicita Pro" w:hAnsi="Semplicita Pro"/>
          <w:color w:val="1F1D3F"/>
          <w:sz w:val="44"/>
          <w:szCs w:val="44"/>
        </w:rPr>
        <w:lastRenderedPageBreak/>
        <w:t xml:space="preserve">Commitment to Safeguarding </w:t>
      </w:r>
    </w:p>
    <w:p w14:paraId="2ABCB7BA" w14:textId="77777777" w:rsidR="005C42AB" w:rsidRPr="005C42AB" w:rsidRDefault="005C42AB" w:rsidP="005C42AB">
      <w:pPr>
        <w:rPr>
          <w:rFonts w:ascii="Semplicita Pro" w:hAnsi="Semplicita Pro"/>
          <w:color w:val="1F1D3F"/>
          <w:sz w:val="20"/>
          <w:szCs w:val="20"/>
        </w:rPr>
      </w:pPr>
      <w:r w:rsidRPr="005C42AB">
        <w:rPr>
          <w:rFonts w:ascii="Semplicita Pro" w:hAnsi="Semplicita Pro"/>
          <w:color w:val="1F1D3F"/>
          <w:sz w:val="20"/>
          <w:szCs w:val="20"/>
        </w:rPr>
        <w:t xml:space="preserve">In accordance with Church of England’s policy, </w:t>
      </w:r>
      <w:proofErr w:type="gramStart"/>
      <w:r w:rsidRPr="005C42AB">
        <w:rPr>
          <w:rFonts w:ascii="Semplicita Pro" w:hAnsi="Semplicita Pro"/>
          <w:i/>
          <w:iCs/>
          <w:color w:val="1F1D3F"/>
          <w:sz w:val="20"/>
          <w:szCs w:val="20"/>
        </w:rPr>
        <w:t>Promoting</w:t>
      </w:r>
      <w:proofErr w:type="gramEnd"/>
      <w:r w:rsidRPr="005C42AB">
        <w:rPr>
          <w:rFonts w:ascii="Semplicita Pro" w:hAnsi="Semplicita Pro"/>
          <w:i/>
          <w:iCs/>
          <w:color w:val="1F1D3F"/>
          <w:sz w:val="20"/>
          <w:szCs w:val="20"/>
        </w:rPr>
        <w:t xml:space="preserve"> a Safer Church</w:t>
      </w:r>
      <w:r w:rsidRPr="005C42AB">
        <w:rPr>
          <w:rFonts w:ascii="Semplicita Pro" w:hAnsi="Semplicita Pro"/>
          <w:color w:val="1F1D3F"/>
          <w:sz w:val="20"/>
          <w:szCs w:val="20"/>
        </w:rPr>
        <w:t xml:space="preserve"> and the House of Bishops’ </w:t>
      </w:r>
      <w:r w:rsidRPr="005C42AB">
        <w:rPr>
          <w:rFonts w:ascii="Semplicita Pro" w:hAnsi="Semplicita Pro"/>
          <w:i/>
          <w:iCs/>
          <w:color w:val="1F1D3F"/>
          <w:sz w:val="20"/>
          <w:szCs w:val="20"/>
        </w:rPr>
        <w:t>Safeguarding Policy and Practice Guidance</w:t>
      </w:r>
      <w:r w:rsidRPr="005C42AB">
        <w:rPr>
          <w:rFonts w:ascii="Semplicita Pro" w:hAnsi="Semplicita Pro"/>
          <w:color w:val="1F1D3F"/>
          <w:sz w:val="20"/>
          <w:szCs w:val="20"/>
        </w:rPr>
        <w:t xml:space="preserve">, Chichester Cathedral is committed to the safeguarding of children, young people, and vulnerable adults who may be at risk. </w:t>
      </w:r>
    </w:p>
    <w:p w14:paraId="24E12653" w14:textId="77777777" w:rsidR="005C42AB" w:rsidRPr="005C42AB" w:rsidRDefault="005C42AB" w:rsidP="005C42AB">
      <w:pPr>
        <w:rPr>
          <w:rFonts w:ascii="Semplicita Pro" w:hAnsi="Semplicita Pro"/>
          <w:i/>
          <w:iCs/>
          <w:color w:val="1F1D3F"/>
          <w:sz w:val="20"/>
          <w:szCs w:val="20"/>
        </w:rPr>
      </w:pPr>
      <w:r w:rsidRPr="005C42AB">
        <w:rPr>
          <w:rFonts w:ascii="Semplicita Pro" w:hAnsi="Semplicita Pro"/>
          <w:color w:val="1F1D3F"/>
          <w:sz w:val="20"/>
          <w:szCs w:val="20"/>
        </w:rPr>
        <w:t xml:space="preserve">The Cathedral works in partnership with the Diocese of Chichester to ensure that we operate in accordance with best practice at all times. </w:t>
      </w:r>
    </w:p>
    <w:p w14:paraId="6C880A21" w14:textId="77777777" w:rsidR="005C42AB" w:rsidRPr="005C42AB" w:rsidRDefault="005C42AB" w:rsidP="005C42AB">
      <w:pPr>
        <w:rPr>
          <w:rFonts w:ascii="Semplicita Pro" w:hAnsi="Semplicita Pro"/>
          <w:color w:val="1F1D3F"/>
          <w:sz w:val="20"/>
          <w:szCs w:val="20"/>
        </w:rPr>
      </w:pPr>
      <w:r w:rsidRPr="005C42AB">
        <w:rPr>
          <w:rFonts w:ascii="Semplicita Pro" w:hAnsi="Semplicita Pro"/>
          <w:color w:val="1F1D3F"/>
          <w:sz w:val="20"/>
          <w:szCs w:val="20"/>
        </w:rPr>
        <w:t>The care and protection of children, young people and vulnerable adults are the responsibility of the whole Cathedral community, whether clergy, staff, volunteers, contractors or members of the congregations. Everyone who participates in the life of the Cathedral has a role to play in promoting a safe environment for all.</w:t>
      </w:r>
    </w:p>
    <w:p w14:paraId="39F974DF" w14:textId="77777777" w:rsidR="005C42AB" w:rsidRPr="005C42AB" w:rsidRDefault="005C42AB" w:rsidP="005C42AB">
      <w:pPr>
        <w:rPr>
          <w:rStyle w:val="Hyperlink"/>
          <w:rFonts w:ascii="Semplicita Pro" w:hAnsi="Semplicita Pro"/>
          <w:color w:val="1F1D3F"/>
          <w:sz w:val="20"/>
          <w:szCs w:val="20"/>
        </w:rPr>
      </w:pPr>
      <w:r w:rsidRPr="005C42AB">
        <w:rPr>
          <w:rFonts w:ascii="Semplicita Pro" w:hAnsi="Semplicita Pro"/>
          <w:color w:val="1F1D3F"/>
          <w:sz w:val="20"/>
          <w:szCs w:val="20"/>
        </w:rPr>
        <w:t xml:space="preserve">To learn more about Safeguarding at the Cathedral </w:t>
      </w:r>
      <w:hyperlink r:id="rId18" w:history="1">
        <w:r w:rsidRPr="005C42AB">
          <w:rPr>
            <w:rStyle w:val="Hyperlink"/>
            <w:rFonts w:ascii="Semplicita Pro" w:hAnsi="Semplicita Pro"/>
            <w:color w:val="1F1D3F"/>
            <w:sz w:val="20"/>
            <w:szCs w:val="20"/>
          </w:rPr>
          <w:t>please see our website.</w:t>
        </w:r>
      </w:hyperlink>
    </w:p>
    <w:p w14:paraId="3205639B" w14:textId="77777777" w:rsidR="005C42AB" w:rsidRPr="005C42AB" w:rsidRDefault="005C42AB" w:rsidP="005C42AB">
      <w:pPr>
        <w:rPr>
          <w:rFonts w:ascii="Semplicita Pro" w:hAnsi="Semplicita Pro"/>
          <w:color w:val="1F1D3F"/>
        </w:rPr>
      </w:pPr>
    </w:p>
    <w:p w14:paraId="13CB0DEC" w14:textId="77777777" w:rsidR="005C42AB" w:rsidRPr="005C42AB" w:rsidRDefault="00000000" w:rsidP="005C42AB">
      <w:pPr>
        <w:rPr>
          <w:rFonts w:ascii="Semplicita Pro" w:hAnsi="Semplicita Pro"/>
          <w:color w:val="1F1D3F"/>
          <w:sz w:val="44"/>
          <w:szCs w:val="44"/>
        </w:rPr>
      </w:pPr>
      <w:r>
        <w:rPr>
          <w:rFonts w:ascii="Semplicita Pro" w:hAnsi="Semplicita Pro"/>
          <w:noProof/>
          <w:color w:val="1F1D3F"/>
        </w:rPr>
        <w:pict w14:anchorId="548BFCCC">
          <v:rect id="_x0000_i1029" style="width:451.3pt;height:.05pt" o:hralign="center" o:hrstd="t" o:hr="t" fillcolor="#a0a0a0" stroked="f"/>
        </w:pict>
      </w:r>
    </w:p>
    <w:p w14:paraId="5D303016" w14:textId="77777777" w:rsidR="005C42AB" w:rsidRDefault="005C42AB" w:rsidP="005C42AB">
      <w:pPr>
        <w:rPr>
          <w:rFonts w:ascii="Semplicita Pro" w:hAnsi="Semplicita Pro"/>
          <w:color w:val="1F1D3F"/>
          <w:sz w:val="44"/>
          <w:szCs w:val="44"/>
        </w:rPr>
      </w:pPr>
    </w:p>
    <w:p w14:paraId="6FE1DDB0" w14:textId="7DB328C6" w:rsidR="005C42AB" w:rsidRPr="005C42AB" w:rsidRDefault="005C42AB" w:rsidP="005C42AB">
      <w:pPr>
        <w:rPr>
          <w:rFonts w:ascii="Semplicita Pro" w:hAnsi="Semplicita Pro"/>
          <w:color w:val="1F1D3F"/>
          <w:sz w:val="44"/>
          <w:szCs w:val="44"/>
        </w:rPr>
      </w:pPr>
      <w:r w:rsidRPr="005C42AB">
        <w:rPr>
          <w:rFonts w:ascii="Semplicita Pro" w:hAnsi="Semplicita Pro"/>
          <w:color w:val="1F1D3F"/>
          <w:sz w:val="44"/>
          <w:szCs w:val="44"/>
        </w:rPr>
        <w:t>Commitment to Equality &amp; Diversity</w:t>
      </w:r>
    </w:p>
    <w:p w14:paraId="4702A9AA" w14:textId="77777777" w:rsidR="005C42AB" w:rsidRPr="005C42AB" w:rsidRDefault="005C42AB" w:rsidP="005C42AB">
      <w:pPr>
        <w:jc w:val="both"/>
        <w:rPr>
          <w:rFonts w:ascii="Semplicita Pro" w:hAnsi="Semplicita Pro" w:cs="Calibri Light"/>
          <w:color w:val="1F1D3F"/>
          <w:sz w:val="20"/>
          <w:szCs w:val="20"/>
        </w:rPr>
      </w:pPr>
      <w:r w:rsidRPr="005C42AB">
        <w:rPr>
          <w:rFonts w:ascii="Semplicita Pro" w:hAnsi="Semplicita Pro" w:cs="Calibri Light"/>
          <w:color w:val="1F1D3F"/>
          <w:sz w:val="20"/>
          <w:szCs w:val="20"/>
        </w:rPr>
        <w:t xml:space="preserve">At Chichester Cathedral we are dedicated to encouraging a supportive and inclusive workplace culture amongst our employee and volunteer workforce.   It is our aim to ensure that if you work here or apply to work here, on either a paid or voluntary basis you will have an equal opportunity.  We are also committed to working towards an organisation workforce that is diverse and as representative of our wider community as it can be.   </w:t>
      </w:r>
    </w:p>
    <w:p w14:paraId="4C33BAFE" w14:textId="77777777" w:rsidR="005C42AB" w:rsidRPr="005C42AB" w:rsidRDefault="005C42AB" w:rsidP="005C42AB">
      <w:pPr>
        <w:jc w:val="both"/>
        <w:rPr>
          <w:rFonts w:ascii="Semplicita Pro" w:hAnsi="Semplicita Pro" w:cs="Calibri Light"/>
          <w:color w:val="1F1D3F"/>
          <w:sz w:val="20"/>
          <w:szCs w:val="20"/>
        </w:rPr>
      </w:pPr>
      <w:r w:rsidRPr="005C42AB">
        <w:rPr>
          <w:rFonts w:ascii="Semplicita Pro" w:hAnsi="Semplicita Pro" w:cs="Calibri Light"/>
          <w:color w:val="1F1D3F"/>
          <w:sz w:val="20"/>
          <w:szCs w:val="20"/>
        </w:rPr>
        <w:t xml:space="preserve">We respect and value each of our employees and volunteers and are committed to enabling you to be able to perform to the best of your abilities and to be your authentic self in the workplace. </w:t>
      </w:r>
    </w:p>
    <w:p w14:paraId="7799931D" w14:textId="77777777" w:rsidR="005C42AB" w:rsidRPr="00F54413" w:rsidRDefault="005C42AB" w:rsidP="005C42AB">
      <w:pPr>
        <w:rPr>
          <w:rFonts w:ascii="Playfair Display" w:hAnsi="Playfair Display"/>
          <w:sz w:val="44"/>
          <w:szCs w:val="44"/>
        </w:rPr>
      </w:pPr>
    </w:p>
    <w:p w14:paraId="160EE5A1" w14:textId="77777777" w:rsidR="00977A10" w:rsidRPr="00977A10" w:rsidRDefault="00977A10" w:rsidP="00977A10">
      <w:pPr>
        <w:spacing w:after="0"/>
        <w:rPr>
          <w:rFonts w:ascii="Semplicita Pro" w:hAnsi="Semplicita Pro"/>
          <w:color w:val="1F1D3F"/>
          <w:sz w:val="20"/>
          <w:szCs w:val="20"/>
        </w:rPr>
      </w:pPr>
    </w:p>
    <w:p w14:paraId="16E83CC4" w14:textId="77777777" w:rsidR="00977A10" w:rsidRPr="00977A10" w:rsidRDefault="00977A10" w:rsidP="00977A10">
      <w:pPr>
        <w:spacing w:after="0"/>
        <w:rPr>
          <w:rFonts w:ascii="Semplicita Pro" w:hAnsi="Semplicita Pro"/>
          <w:color w:val="1F1D3F"/>
          <w:sz w:val="20"/>
          <w:szCs w:val="20"/>
        </w:rPr>
      </w:pPr>
    </w:p>
    <w:p w14:paraId="6B995812" w14:textId="77777777" w:rsidR="00977A10" w:rsidRPr="00977A10" w:rsidRDefault="00977A10" w:rsidP="00977A10">
      <w:pPr>
        <w:spacing w:after="0"/>
        <w:rPr>
          <w:rFonts w:ascii="Semplicita Pro" w:hAnsi="Semplicita Pro"/>
          <w:color w:val="1F1D3F"/>
          <w:sz w:val="20"/>
          <w:szCs w:val="20"/>
        </w:rPr>
      </w:pPr>
    </w:p>
    <w:p w14:paraId="1D569065" w14:textId="77777777" w:rsidR="00977A10" w:rsidRPr="00977A10" w:rsidRDefault="00977A10" w:rsidP="00977A10">
      <w:pPr>
        <w:spacing w:after="0"/>
        <w:rPr>
          <w:rFonts w:ascii="Semplicita Pro" w:hAnsi="Semplicita Pro"/>
          <w:color w:val="1F1D3F"/>
          <w:sz w:val="20"/>
          <w:szCs w:val="20"/>
        </w:rPr>
      </w:pPr>
    </w:p>
    <w:p w14:paraId="6FC8C31D" w14:textId="25ABACD3" w:rsidR="00977A10" w:rsidRPr="00977A10" w:rsidRDefault="00977A10" w:rsidP="00977A10">
      <w:pPr>
        <w:spacing w:after="0"/>
        <w:rPr>
          <w:rFonts w:ascii="Source Sans Pro Light" w:hAnsi="Source Sans Pro Light" w:cs="Calibri Light"/>
          <w:b/>
          <w:sz w:val="20"/>
          <w:szCs w:val="20"/>
        </w:rPr>
      </w:pPr>
      <w:r w:rsidRPr="00977A10">
        <w:rPr>
          <w:rFonts w:ascii="Source Sans Pro Light" w:hAnsi="Source Sans Pro Light" w:cs="Calibri Light"/>
          <w:b/>
          <w:sz w:val="20"/>
          <w:szCs w:val="20"/>
        </w:rPr>
        <w:br w:type="page"/>
      </w:r>
    </w:p>
    <w:p w14:paraId="04BD0112" w14:textId="16536167" w:rsidR="00D315F0" w:rsidRPr="0014604A" w:rsidRDefault="00977A10" w:rsidP="0014604A">
      <w:pPr>
        <w:rPr>
          <w:rFonts w:ascii="Source Sans Pro Light" w:hAnsi="Source Sans Pro Light" w:cs="Calibri Light"/>
          <w:b/>
        </w:rPr>
      </w:pPr>
      <w:r w:rsidRPr="00F54413">
        <w:rPr>
          <w:rFonts w:ascii="Cinzel" w:hAnsi="Cinzel" w:cs="Calibri Light"/>
          <w:noProof/>
          <w:color w:val="FFFFFF" w:themeColor="background1"/>
          <w:sz w:val="52"/>
          <w:szCs w:val="52"/>
        </w:rPr>
        <w:lastRenderedPageBreak/>
        <mc:AlternateContent>
          <mc:Choice Requires="wps">
            <w:drawing>
              <wp:anchor distT="0" distB="0" distL="114300" distR="114300" simplePos="0" relativeHeight="251659264" behindDoc="1" locked="0" layoutInCell="1" allowOverlap="1" wp14:anchorId="25F6E855" wp14:editId="427F8D2A">
                <wp:simplePos x="0" y="0"/>
                <wp:positionH relativeFrom="page">
                  <wp:posOffset>-1133475</wp:posOffset>
                </wp:positionH>
                <wp:positionV relativeFrom="paragraph">
                  <wp:posOffset>-1638300</wp:posOffset>
                </wp:positionV>
                <wp:extent cx="9124950" cy="11382375"/>
                <wp:effectExtent l="0" t="0" r="19050" b="28575"/>
                <wp:wrapNone/>
                <wp:docPr id="323745448" name="Rectangle 1"/>
                <wp:cNvGraphicFramePr/>
                <a:graphic xmlns:a="http://schemas.openxmlformats.org/drawingml/2006/main">
                  <a:graphicData uri="http://schemas.microsoft.com/office/word/2010/wordprocessingShape">
                    <wps:wsp>
                      <wps:cNvSpPr/>
                      <wps:spPr>
                        <a:xfrm>
                          <a:off x="0" y="0"/>
                          <a:ext cx="9124950" cy="11382375"/>
                        </a:xfrm>
                        <a:prstGeom prst="rect">
                          <a:avLst/>
                        </a:prstGeom>
                        <a:solidFill>
                          <a:srgbClr val="1F1D3F"/>
                        </a:solidFill>
                        <a:ln>
                          <a:solidFill>
                            <a:srgbClr val="2B2B2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742DE" id="Rectangle 1" o:spid="_x0000_s1026" style="position:absolute;margin-left:-89.25pt;margin-top:-129pt;width:718.5pt;height:896.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" fillcolor="#1f1d3f" strokecolor="#2b2b2b" strokeweight="1pt">
                <w10:wrap anchorx="page"/>
              </v:rect>
            </w:pict>
          </mc:Fallback>
        </mc:AlternateContent>
      </w:r>
      <w:r w:rsidR="00D315F0" w:rsidRPr="0014604A">
        <w:rPr>
          <w:rFonts w:ascii="Semplicita Pro" w:hAnsi="Semplicita Pro"/>
          <w:color w:val="FFFFFF" w:themeColor="background1"/>
          <w:sz w:val="44"/>
          <w:szCs w:val="44"/>
        </w:rPr>
        <w:t>How to apply</w:t>
      </w:r>
    </w:p>
    <w:p w14:paraId="1BC59870" w14:textId="77777777" w:rsidR="00D315F0" w:rsidRPr="0014604A" w:rsidRDefault="00D315F0" w:rsidP="00D315F0">
      <w:pPr>
        <w:spacing w:after="0"/>
        <w:jc w:val="both"/>
        <w:rPr>
          <w:rFonts w:ascii="Semplicita Pro" w:hAnsi="Semplicita Pro" w:cstheme="majorHAnsi"/>
          <w:color w:val="FFFFFF" w:themeColor="background1"/>
        </w:rPr>
      </w:pPr>
    </w:p>
    <w:p w14:paraId="4AFF8EE5" w14:textId="3A0D1EAD" w:rsidR="00F32EED" w:rsidRPr="00C7346A" w:rsidRDefault="00D315F0" w:rsidP="00D315F0">
      <w:pPr>
        <w:spacing w:after="0"/>
        <w:jc w:val="both"/>
        <w:rPr>
          <w:rFonts w:ascii="Semplicita Pro" w:hAnsi="Semplicita Pro" w:cstheme="majorHAnsi"/>
          <w:color w:val="FFFFFF" w:themeColor="background1"/>
          <w:sz w:val="20"/>
          <w:szCs w:val="20"/>
        </w:rPr>
      </w:pPr>
      <w:r w:rsidRPr="00C7346A">
        <w:rPr>
          <w:rFonts w:ascii="Semplicita Pro" w:hAnsi="Semplicita Pro" w:cstheme="majorHAnsi"/>
          <w:color w:val="FFFFFF" w:themeColor="background1"/>
          <w:sz w:val="20"/>
          <w:szCs w:val="20"/>
        </w:rPr>
        <w:t xml:space="preserve">You are </w:t>
      </w:r>
      <w:r w:rsidR="0014604A" w:rsidRPr="00C7346A">
        <w:rPr>
          <w:rFonts w:ascii="Semplicita Pro" w:hAnsi="Semplicita Pro" w:cstheme="majorHAnsi"/>
          <w:color w:val="FFFFFF" w:themeColor="background1"/>
          <w:sz w:val="20"/>
          <w:szCs w:val="20"/>
        </w:rPr>
        <w:t>asked</w:t>
      </w:r>
      <w:r w:rsidRPr="00C7346A">
        <w:rPr>
          <w:rFonts w:ascii="Semplicita Pro" w:hAnsi="Semplicita Pro" w:cstheme="majorHAnsi"/>
          <w:color w:val="FFFFFF" w:themeColor="background1"/>
          <w:sz w:val="20"/>
          <w:szCs w:val="20"/>
        </w:rPr>
        <w:t xml:space="preserve"> to complete an application form, available on our website</w:t>
      </w:r>
      <w:r w:rsidR="0014604A" w:rsidRPr="00C7346A">
        <w:rPr>
          <w:rFonts w:ascii="Semplicita Pro" w:hAnsi="Semplicita Pro" w:cstheme="majorHAnsi"/>
          <w:color w:val="FFFFFF" w:themeColor="background1"/>
          <w:sz w:val="20"/>
          <w:szCs w:val="20"/>
        </w:rPr>
        <w:t xml:space="preserve">. </w:t>
      </w:r>
      <w:hyperlink r:id="rId19" w:history="1">
        <w:r w:rsidR="0014604A" w:rsidRPr="00C7346A">
          <w:rPr>
            <w:rStyle w:val="Hyperlink"/>
            <w:rFonts w:ascii="Semplicita Pro" w:hAnsi="Semplicita Pro" w:cstheme="majorHAnsi"/>
            <w:b/>
            <w:bCs/>
            <w:color w:val="FFFFFF" w:themeColor="background1"/>
            <w:sz w:val="20"/>
            <w:szCs w:val="20"/>
          </w:rPr>
          <w:t>Click on this link to access the form &gt;&gt;</w:t>
        </w:r>
      </w:hyperlink>
      <w:r w:rsidR="00DB2257" w:rsidRPr="00C7346A">
        <w:rPr>
          <w:rFonts w:ascii="Semplicita Pro" w:hAnsi="Semplicita Pro" w:cstheme="majorHAnsi"/>
          <w:b/>
          <w:bCs/>
          <w:color w:val="FFFFFF" w:themeColor="background1"/>
          <w:sz w:val="20"/>
          <w:szCs w:val="20"/>
        </w:rPr>
        <w:t xml:space="preserve"> </w:t>
      </w:r>
    </w:p>
    <w:p w14:paraId="245AEF05" w14:textId="77777777" w:rsidR="00D315F0" w:rsidRPr="0014604A" w:rsidRDefault="00D315F0" w:rsidP="00D315F0">
      <w:pPr>
        <w:spacing w:after="0"/>
        <w:jc w:val="both"/>
        <w:rPr>
          <w:rFonts w:ascii="Semplicita Pro" w:hAnsi="Semplicita Pro" w:cstheme="majorHAnsi"/>
          <w:color w:val="FFFFFF" w:themeColor="background1"/>
          <w:sz w:val="20"/>
          <w:szCs w:val="20"/>
        </w:rPr>
      </w:pPr>
    </w:p>
    <w:p w14:paraId="4F905E1E" w14:textId="748FE636" w:rsidR="00D315F0" w:rsidRPr="0014604A" w:rsidRDefault="0014604A" w:rsidP="00D315F0">
      <w:pPr>
        <w:spacing w:after="0"/>
        <w:jc w:val="both"/>
        <w:rPr>
          <w:rFonts w:ascii="Semplicita Pro" w:hAnsi="Semplicita Pro" w:cstheme="majorHAnsi"/>
          <w:color w:val="FFFFFF" w:themeColor="background1"/>
          <w:sz w:val="20"/>
          <w:szCs w:val="20"/>
        </w:rPr>
      </w:pPr>
      <w:r>
        <w:rPr>
          <w:rFonts w:ascii="Semplicita Pro" w:hAnsi="Semplicita Pro" w:cstheme="majorHAnsi"/>
          <w:color w:val="FFFFFF" w:themeColor="background1"/>
          <w:sz w:val="20"/>
          <w:szCs w:val="20"/>
        </w:rPr>
        <w:t>Once completed, please</w:t>
      </w:r>
      <w:r w:rsidR="00D315F0" w:rsidRPr="0014604A">
        <w:rPr>
          <w:rFonts w:ascii="Semplicita Pro" w:hAnsi="Semplicita Pro" w:cstheme="majorHAnsi"/>
          <w:color w:val="FFFFFF" w:themeColor="background1"/>
          <w:sz w:val="20"/>
          <w:szCs w:val="20"/>
        </w:rPr>
        <w:t xml:space="preserve"> email your completed application to: Val Timlin, our Head of HR at: </w:t>
      </w:r>
    </w:p>
    <w:p w14:paraId="707793CA" w14:textId="06611774" w:rsidR="00D315F0" w:rsidRDefault="00BA18CC" w:rsidP="00D315F0">
      <w:pPr>
        <w:spacing w:after="0"/>
        <w:jc w:val="both"/>
        <w:rPr>
          <w:rFonts w:ascii="Semplicita Pro" w:hAnsi="Semplicita Pro" w:cstheme="majorHAnsi"/>
          <w:b/>
          <w:bCs/>
          <w:color w:val="FFFFFF" w:themeColor="background1"/>
          <w:sz w:val="20"/>
          <w:szCs w:val="20"/>
        </w:rPr>
      </w:pPr>
      <w:hyperlink r:id="rId20" w:history="1">
        <w:r w:rsidRPr="0014604A">
          <w:rPr>
            <w:rStyle w:val="Hyperlink"/>
            <w:rFonts w:ascii="Semplicita Pro" w:hAnsi="Semplicita Pro" w:cstheme="majorHAnsi"/>
            <w:b/>
            <w:bCs/>
            <w:color w:val="FFFFFF" w:themeColor="background1"/>
            <w:sz w:val="20"/>
            <w:szCs w:val="20"/>
          </w:rPr>
          <w:t>hr@chichestercathedral.org.uk</w:t>
        </w:r>
      </w:hyperlink>
      <w:r w:rsidR="00D315F0" w:rsidRPr="0014604A">
        <w:rPr>
          <w:rFonts w:ascii="Semplicita Pro" w:hAnsi="Semplicita Pro" w:cstheme="majorHAnsi"/>
          <w:b/>
          <w:bCs/>
          <w:color w:val="FFFFFF" w:themeColor="background1"/>
          <w:sz w:val="20"/>
          <w:szCs w:val="20"/>
        </w:rPr>
        <w:t xml:space="preserve">  </w:t>
      </w:r>
    </w:p>
    <w:p w14:paraId="3ADD80CC" w14:textId="77777777" w:rsidR="0014604A" w:rsidRDefault="0014604A" w:rsidP="00D315F0">
      <w:pPr>
        <w:spacing w:after="0"/>
        <w:jc w:val="both"/>
        <w:rPr>
          <w:rFonts w:ascii="Semplicita Pro" w:hAnsi="Semplicita Pro" w:cstheme="majorHAnsi"/>
          <w:b/>
          <w:bCs/>
          <w:color w:val="FFFFFF" w:themeColor="background1"/>
          <w:sz w:val="20"/>
          <w:szCs w:val="20"/>
        </w:rPr>
      </w:pPr>
    </w:p>
    <w:p w14:paraId="277FA646" w14:textId="041DBB6C" w:rsidR="0014604A" w:rsidRPr="0014604A" w:rsidRDefault="00000000" w:rsidP="00D315F0">
      <w:pPr>
        <w:spacing w:after="0"/>
        <w:jc w:val="both"/>
        <w:rPr>
          <w:rFonts w:ascii="Semplicita Pro" w:hAnsi="Semplicita Pro" w:cstheme="majorHAnsi"/>
          <w:b/>
          <w:bCs/>
          <w:color w:val="FFFFFF" w:themeColor="background1"/>
          <w:sz w:val="20"/>
          <w:szCs w:val="20"/>
        </w:rPr>
      </w:pPr>
      <w:r>
        <w:rPr>
          <w:rFonts w:ascii="Semplicita Pro" w:hAnsi="Semplicita Pro"/>
          <w:noProof/>
          <w:color w:val="1F1D3F"/>
        </w:rPr>
        <w:pict w14:anchorId="671AA44B">
          <v:rect id="_x0000_i1030" style="width:451.3pt;height:.05pt" o:hralign="center" o:hrstd="t" o:hr="t" fillcolor="#a0a0a0" stroked="f"/>
        </w:pict>
      </w:r>
    </w:p>
    <w:p w14:paraId="366DA5FE" w14:textId="77777777" w:rsidR="00D315F0" w:rsidRPr="0014604A" w:rsidRDefault="00D315F0" w:rsidP="00D315F0">
      <w:pPr>
        <w:spacing w:after="0"/>
        <w:jc w:val="both"/>
        <w:rPr>
          <w:rFonts w:ascii="Semplicita Pro" w:hAnsi="Semplicita Pro" w:cstheme="majorHAnsi"/>
          <w:color w:val="FFFFFF" w:themeColor="background1"/>
          <w:sz w:val="20"/>
          <w:szCs w:val="20"/>
        </w:rPr>
      </w:pPr>
    </w:p>
    <w:p w14:paraId="464E06EF" w14:textId="45EB50BA" w:rsidR="00BF1C5E" w:rsidRPr="00BF1C5E" w:rsidRDefault="00BF1C5E" w:rsidP="0014604A">
      <w:pPr>
        <w:jc w:val="both"/>
        <w:rPr>
          <w:rFonts w:ascii="Semplicita Pro" w:hAnsi="Semplicita Pro" w:cstheme="majorHAnsi"/>
          <w:b/>
          <w:bCs/>
          <w:color w:val="FFFFFF" w:themeColor="background1"/>
          <w:sz w:val="24"/>
          <w:szCs w:val="24"/>
        </w:rPr>
      </w:pPr>
      <w:r w:rsidRPr="00BF1C5E">
        <w:rPr>
          <w:rFonts w:ascii="Semplicita Pro" w:hAnsi="Semplicita Pro" w:cstheme="majorHAnsi"/>
          <w:b/>
          <w:bCs/>
          <w:color w:val="FFFFFF" w:themeColor="background1"/>
          <w:sz w:val="24"/>
          <w:szCs w:val="24"/>
        </w:rPr>
        <w:t>KEY DATES</w:t>
      </w:r>
    </w:p>
    <w:p w14:paraId="54144624" w14:textId="185DDF28" w:rsidR="00D315F0" w:rsidRPr="00BF1C5E" w:rsidRDefault="00D315F0" w:rsidP="00BF1C5E">
      <w:pPr>
        <w:pStyle w:val="ListParagraph"/>
        <w:numPr>
          <w:ilvl w:val="0"/>
          <w:numId w:val="43"/>
        </w:numPr>
        <w:jc w:val="both"/>
        <w:rPr>
          <w:rFonts w:ascii="Semplicita Pro" w:hAnsi="Semplicita Pro" w:cstheme="majorHAnsi"/>
          <w:color w:val="FFFFFF" w:themeColor="background1"/>
          <w:sz w:val="20"/>
          <w:szCs w:val="20"/>
        </w:rPr>
      </w:pPr>
      <w:r w:rsidRPr="00BF1C5E">
        <w:rPr>
          <w:rFonts w:ascii="Semplicita Pro" w:hAnsi="Semplicita Pro" w:cstheme="majorHAnsi"/>
          <w:color w:val="FFFFFF" w:themeColor="background1"/>
          <w:sz w:val="20"/>
          <w:szCs w:val="20"/>
        </w:rPr>
        <w:t>The closing date for applications is</w:t>
      </w:r>
      <w:r w:rsidR="00061A41">
        <w:rPr>
          <w:rFonts w:ascii="Semplicita Pro" w:hAnsi="Semplicita Pro" w:cstheme="majorHAnsi"/>
          <w:b/>
          <w:bCs/>
          <w:color w:val="FFFFFF" w:themeColor="background1"/>
          <w:sz w:val="20"/>
          <w:szCs w:val="20"/>
        </w:rPr>
        <w:t xml:space="preserve"> 12.00am (midnight) on 17</w:t>
      </w:r>
      <w:r w:rsidR="00061A41" w:rsidRPr="00061A41">
        <w:rPr>
          <w:rFonts w:ascii="Semplicita Pro" w:hAnsi="Semplicita Pro" w:cstheme="majorHAnsi"/>
          <w:b/>
          <w:bCs/>
          <w:color w:val="FFFFFF" w:themeColor="background1"/>
          <w:sz w:val="20"/>
          <w:szCs w:val="20"/>
          <w:vertAlign w:val="superscript"/>
        </w:rPr>
        <w:t>th</w:t>
      </w:r>
      <w:r w:rsidR="00061A41">
        <w:rPr>
          <w:rFonts w:ascii="Semplicita Pro" w:hAnsi="Semplicita Pro" w:cstheme="majorHAnsi"/>
          <w:b/>
          <w:bCs/>
          <w:color w:val="FFFFFF" w:themeColor="background1"/>
          <w:sz w:val="20"/>
          <w:szCs w:val="20"/>
        </w:rPr>
        <w:t xml:space="preserve"> August 2025</w:t>
      </w:r>
      <w:r w:rsidR="008039E4">
        <w:rPr>
          <w:rFonts w:ascii="Semplicita Pro" w:hAnsi="Semplicita Pro" w:cstheme="majorHAnsi"/>
          <w:b/>
          <w:bCs/>
          <w:color w:val="FFFFFF" w:themeColor="background1"/>
          <w:sz w:val="20"/>
          <w:szCs w:val="20"/>
        </w:rPr>
        <w:t>.</w:t>
      </w:r>
    </w:p>
    <w:p w14:paraId="1A892408" w14:textId="0AC0F819" w:rsidR="0014604A" w:rsidRDefault="00D315F0" w:rsidP="00BF1C5E">
      <w:pPr>
        <w:pStyle w:val="ListParagraph"/>
        <w:numPr>
          <w:ilvl w:val="0"/>
          <w:numId w:val="43"/>
        </w:numPr>
        <w:jc w:val="both"/>
        <w:rPr>
          <w:rFonts w:ascii="Semplicita Pro" w:hAnsi="Semplicita Pro" w:cstheme="majorHAnsi"/>
          <w:b/>
          <w:bCs/>
          <w:color w:val="FFFFFF" w:themeColor="background1"/>
          <w:sz w:val="20"/>
          <w:szCs w:val="20"/>
        </w:rPr>
      </w:pPr>
      <w:r w:rsidRPr="00BF1C5E">
        <w:rPr>
          <w:rFonts w:ascii="Semplicita Pro" w:hAnsi="Semplicita Pro" w:cstheme="majorHAnsi"/>
          <w:color w:val="FFFFFF" w:themeColor="background1"/>
          <w:sz w:val="20"/>
          <w:szCs w:val="20"/>
        </w:rPr>
        <w:t>Interviews will take place in</w:t>
      </w:r>
      <w:r w:rsidR="0014604A" w:rsidRPr="00BF1C5E">
        <w:rPr>
          <w:rFonts w:ascii="Semplicita Pro" w:hAnsi="Semplicita Pro" w:cstheme="majorHAnsi"/>
          <w:color w:val="FFFFFF" w:themeColor="background1"/>
          <w:sz w:val="20"/>
          <w:szCs w:val="20"/>
        </w:rPr>
        <w:t xml:space="preserve"> person in</w:t>
      </w:r>
      <w:r w:rsidRPr="00BF1C5E">
        <w:rPr>
          <w:rFonts w:ascii="Semplicita Pro" w:hAnsi="Semplicita Pro" w:cstheme="majorHAnsi"/>
          <w:color w:val="FFFFFF" w:themeColor="background1"/>
          <w:sz w:val="20"/>
          <w:szCs w:val="20"/>
        </w:rPr>
        <w:t xml:space="preserve"> Chichester</w:t>
      </w:r>
      <w:r w:rsidR="0014604A" w:rsidRPr="00BF1C5E">
        <w:rPr>
          <w:rFonts w:ascii="Semplicita Pro" w:hAnsi="Semplicita Pro" w:cstheme="majorHAnsi"/>
          <w:color w:val="FFFFFF" w:themeColor="background1"/>
          <w:sz w:val="20"/>
          <w:szCs w:val="20"/>
        </w:rPr>
        <w:t>, or via Microsoft Teams,</w:t>
      </w:r>
      <w:r w:rsidRPr="00BF1C5E">
        <w:rPr>
          <w:rFonts w:ascii="Semplicita Pro" w:hAnsi="Semplicita Pro" w:cstheme="majorHAnsi"/>
          <w:color w:val="FFFFFF" w:themeColor="background1"/>
          <w:sz w:val="20"/>
          <w:szCs w:val="20"/>
        </w:rPr>
        <w:t xml:space="preserve"> </w:t>
      </w:r>
      <w:r w:rsidR="00A84262">
        <w:rPr>
          <w:rFonts w:ascii="Semplicita Pro" w:hAnsi="Semplicita Pro" w:cstheme="majorHAnsi"/>
          <w:b/>
          <w:bCs/>
          <w:color w:val="FFFFFF" w:themeColor="background1"/>
          <w:sz w:val="20"/>
          <w:szCs w:val="20"/>
        </w:rPr>
        <w:t>26</w:t>
      </w:r>
      <w:r w:rsidR="00A84262" w:rsidRPr="00A84262">
        <w:rPr>
          <w:rFonts w:ascii="Semplicita Pro" w:hAnsi="Semplicita Pro" w:cstheme="majorHAnsi"/>
          <w:b/>
          <w:bCs/>
          <w:color w:val="FFFFFF" w:themeColor="background1"/>
          <w:sz w:val="20"/>
          <w:szCs w:val="20"/>
          <w:vertAlign w:val="superscript"/>
        </w:rPr>
        <w:t>th</w:t>
      </w:r>
      <w:r w:rsidR="00A84262">
        <w:rPr>
          <w:rFonts w:ascii="Semplicita Pro" w:hAnsi="Semplicita Pro" w:cstheme="majorHAnsi"/>
          <w:b/>
          <w:bCs/>
          <w:color w:val="FFFFFF" w:themeColor="background1"/>
          <w:sz w:val="20"/>
          <w:szCs w:val="20"/>
        </w:rPr>
        <w:t xml:space="preserve"> August 2025</w:t>
      </w:r>
      <w:r w:rsidR="008039E4">
        <w:rPr>
          <w:rFonts w:ascii="Semplicita Pro" w:hAnsi="Semplicita Pro" w:cstheme="majorHAnsi"/>
          <w:b/>
          <w:bCs/>
          <w:color w:val="FFFFFF" w:themeColor="background1"/>
          <w:sz w:val="20"/>
          <w:szCs w:val="20"/>
        </w:rPr>
        <w:t>.</w:t>
      </w:r>
    </w:p>
    <w:p w14:paraId="5EC95680" w14:textId="1611636A" w:rsidR="0014604A" w:rsidRDefault="00000000" w:rsidP="00D315F0">
      <w:pPr>
        <w:spacing w:after="0"/>
        <w:jc w:val="both"/>
        <w:rPr>
          <w:rFonts w:ascii="Semplicita Pro" w:hAnsi="Semplicita Pro" w:cstheme="majorHAnsi"/>
          <w:color w:val="FFFFFF" w:themeColor="background1"/>
          <w:sz w:val="20"/>
          <w:szCs w:val="20"/>
        </w:rPr>
      </w:pPr>
      <w:r>
        <w:rPr>
          <w:rFonts w:ascii="Semplicita Pro" w:hAnsi="Semplicita Pro"/>
          <w:noProof/>
          <w:color w:val="1F1D3F"/>
        </w:rPr>
        <w:pict w14:anchorId="5016CF09">
          <v:rect id="_x0000_i1031" style="width:451.3pt;height:.05pt" o:hralign="center" o:hrstd="t" o:hr="t" fillcolor="#a0a0a0" stroked="f"/>
        </w:pict>
      </w:r>
    </w:p>
    <w:p w14:paraId="75F19610" w14:textId="77777777" w:rsidR="0014604A" w:rsidRDefault="0014604A" w:rsidP="00D315F0">
      <w:pPr>
        <w:spacing w:after="0"/>
        <w:jc w:val="both"/>
        <w:rPr>
          <w:rFonts w:ascii="Semplicita Pro" w:hAnsi="Semplicita Pro" w:cstheme="majorHAnsi"/>
          <w:color w:val="FFFFFF" w:themeColor="background1"/>
          <w:sz w:val="20"/>
          <w:szCs w:val="20"/>
        </w:rPr>
      </w:pPr>
    </w:p>
    <w:p w14:paraId="5310BB79" w14:textId="6D086402" w:rsidR="00D315F0" w:rsidRPr="0014604A" w:rsidRDefault="00D315F0" w:rsidP="00D315F0">
      <w:pPr>
        <w:spacing w:after="0"/>
        <w:jc w:val="both"/>
        <w:rPr>
          <w:rStyle w:val="Hyperlink"/>
          <w:rFonts w:ascii="Semplicita Pro" w:hAnsi="Semplicita Pro" w:cstheme="majorHAnsi"/>
          <w:color w:val="FFFFFF" w:themeColor="background1"/>
          <w:sz w:val="20"/>
          <w:szCs w:val="20"/>
        </w:rPr>
      </w:pPr>
      <w:r w:rsidRPr="0014604A">
        <w:rPr>
          <w:rFonts w:ascii="Semplicita Pro" w:hAnsi="Semplicita Pro" w:cstheme="majorHAnsi"/>
          <w:color w:val="FFFFFF" w:themeColor="background1"/>
          <w:sz w:val="20"/>
          <w:szCs w:val="20"/>
        </w:rPr>
        <w:t xml:space="preserve">If you wish to </w:t>
      </w:r>
      <w:proofErr w:type="gramStart"/>
      <w:r w:rsidRPr="0014604A">
        <w:rPr>
          <w:rFonts w:ascii="Semplicita Pro" w:hAnsi="Semplicita Pro" w:cstheme="majorHAnsi"/>
          <w:color w:val="FFFFFF" w:themeColor="background1"/>
          <w:sz w:val="20"/>
          <w:szCs w:val="20"/>
        </w:rPr>
        <w:t>have a discussion about</w:t>
      </w:r>
      <w:proofErr w:type="gramEnd"/>
      <w:r w:rsidRPr="0014604A">
        <w:rPr>
          <w:rFonts w:ascii="Semplicita Pro" w:hAnsi="Semplicita Pro" w:cstheme="majorHAnsi"/>
          <w:color w:val="FFFFFF" w:themeColor="background1"/>
          <w:sz w:val="20"/>
          <w:szCs w:val="20"/>
        </w:rPr>
        <w:t xml:space="preserve"> this role </w:t>
      </w:r>
      <w:r w:rsidR="00486429" w:rsidRPr="0014604A">
        <w:rPr>
          <w:rFonts w:ascii="Semplicita Pro" w:hAnsi="Semplicita Pro" w:cstheme="majorHAnsi"/>
          <w:color w:val="FFFFFF" w:themeColor="background1"/>
          <w:sz w:val="20"/>
          <w:szCs w:val="20"/>
        </w:rPr>
        <w:t xml:space="preserve">please </w:t>
      </w:r>
      <w:r w:rsidRPr="0014604A">
        <w:rPr>
          <w:rFonts w:ascii="Semplicita Pro" w:hAnsi="Semplicita Pro" w:cstheme="majorHAnsi"/>
          <w:color w:val="FFFFFF" w:themeColor="background1"/>
          <w:sz w:val="20"/>
          <w:szCs w:val="20"/>
        </w:rPr>
        <w:t>email</w:t>
      </w:r>
      <w:r w:rsidR="003E2F31" w:rsidRPr="0014604A">
        <w:rPr>
          <w:rFonts w:ascii="Semplicita Pro" w:hAnsi="Semplicita Pro" w:cstheme="majorHAnsi"/>
          <w:color w:val="FFFFFF" w:themeColor="background1"/>
          <w:sz w:val="20"/>
          <w:szCs w:val="20"/>
        </w:rPr>
        <w:t>:</w:t>
      </w:r>
      <w:r w:rsidRPr="0014604A">
        <w:rPr>
          <w:rFonts w:ascii="Semplicita Pro" w:hAnsi="Semplicita Pro" w:cstheme="majorHAnsi"/>
          <w:color w:val="FFFFFF" w:themeColor="background1"/>
          <w:sz w:val="20"/>
          <w:szCs w:val="20"/>
        </w:rPr>
        <w:t xml:space="preserve">  </w:t>
      </w:r>
      <w:hyperlink r:id="rId21" w:history="1">
        <w:r w:rsidR="00BA18CC" w:rsidRPr="0014604A">
          <w:rPr>
            <w:rStyle w:val="Hyperlink"/>
            <w:rFonts w:ascii="Semplicita Pro" w:hAnsi="Semplicita Pro" w:cstheme="majorHAnsi"/>
            <w:b/>
            <w:bCs/>
            <w:color w:val="FFFFFF" w:themeColor="background1"/>
            <w:sz w:val="20"/>
            <w:szCs w:val="20"/>
          </w:rPr>
          <w:t>hr@chichestercathedral.org.uk</w:t>
        </w:r>
      </w:hyperlink>
    </w:p>
    <w:p w14:paraId="42842115" w14:textId="77777777" w:rsidR="00F54413" w:rsidRPr="00F32EED" w:rsidRDefault="00F54413" w:rsidP="00D315F0">
      <w:pPr>
        <w:spacing w:after="0"/>
        <w:jc w:val="both"/>
        <w:rPr>
          <w:rStyle w:val="Hyperlink"/>
          <w:rFonts w:ascii="Source Sans Pro" w:hAnsi="Source Sans Pro" w:cstheme="majorHAnsi"/>
          <w:color w:val="FFFFFF" w:themeColor="background1"/>
          <w:sz w:val="24"/>
          <w:szCs w:val="24"/>
        </w:rPr>
      </w:pPr>
    </w:p>
    <w:p w14:paraId="34340128" w14:textId="77777777" w:rsidR="00F54413" w:rsidRPr="00486429" w:rsidRDefault="00F54413" w:rsidP="00D315F0">
      <w:pPr>
        <w:spacing w:after="0"/>
        <w:jc w:val="both"/>
        <w:rPr>
          <w:rStyle w:val="Hyperlink"/>
          <w:rFonts w:ascii="Source Sans Pro" w:hAnsi="Source Sans Pro" w:cstheme="majorHAnsi"/>
          <w:color w:val="FFFFFF" w:themeColor="background1"/>
          <w:sz w:val="24"/>
          <w:szCs w:val="24"/>
        </w:rPr>
      </w:pPr>
    </w:p>
    <w:p w14:paraId="5AF1CD93" w14:textId="77777777" w:rsidR="00F54413" w:rsidRDefault="00F54413" w:rsidP="00D315F0">
      <w:pPr>
        <w:spacing w:after="0"/>
        <w:jc w:val="both"/>
        <w:rPr>
          <w:rStyle w:val="Hyperlink"/>
          <w:rFonts w:ascii="Source Sans Pro" w:hAnsi="Source Sans Pro" w:cstheme="majorHAnsi"/>
          <w:color w:val="FFFFFF" w:themeColor="background1"/>
        </w:rPr>
      </w:pPr>
    </w:p>
    <w:p w14:paraId="147A4571" w14:textId="0C2EFFD2" w:rsidR="00DC2A91" w:rsidRPr="00DC2A91" w:rsidRDefault="00DC2A91" w:rsidP="00D315F0">
      <w:pPr>
        <w:rPr>
          <w:rFonts w:ascii="Source Sans Pro" w:hAnsi="Source Sans Pro"/>
          <w:color w:val="FFFFFF" w:themeColor="background1"/>
        </w:rPr>
      </w:pPr>
    </w:p>
    <w:sectPr w:rsidR="00DC2A91" w:rsidRPr="00DC2A91" w:rsidSect="005572F0">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AC89A" w14:textId="77777777" w:rsidR="00A81EAE" w:rsidRDefault="00A81EAE" w:rsidP="00E55C41">
      <w:pPr>
        <w:spacing w:after="0" w:line="240" w:lineRule="auto"/>
      </w:pPr>
      <w:r>
        <w:separator/>
      </w:r>
    </w:p>
  </w:endnote>
  <w:endnote w:type="continuationSeparator" w:id="0">
    <w:p w14:paraId="483231D2" w14:textId="77777777" w:rsidR="00A81EAE" w:rsidRDefault="00A81EAE" w:rsidP="00E55C41">
      <w:pPr>
        <w:spacing w:after="0" w:line="240" w:lineRule="auto"/>
      </w:pPr>
      <w:r>
        <w:continuationSeparator/>
      </w:r>
    </w:p>
  </w:endnote>
  <w:endnote w:type="continuationNotice" w:id="1">
    <w:p w14:paraId="5B79E052" w14:textId="77777777" w:rsidR="00A81EAE" w:rsidRDefault="00A81E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ource Sans Pro">
    <w:panose1 w:val="020B0503030403020204"/>
    <w:charset w:val="00"/>
    <w:family w:val="swiss"/>
    <w:notTrueType/>
    <w:pitch w:val="variable"/>
    <w:sig w:usb0="600002F7" w:usb1="00000003" w:usb2="00000000" w:usb3="00000000" w:csb0="0000019F" w:csb1="00000000"/>
  </w:font>
  <w:font w:name="Semplicita Pro">
    <w:panose1 w:val="02000000000000000000"/>
    <w:charset w:val="00"/>
    <w:family w:val="modern"/>
    <w:notTrueType/>
    <w:pitch w:val="variable"/>
    <w:sig w:usb0="A000002F" w:usb1="50000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MyriadPro-Regular">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inzel">
    <w:panose1 w:val="00000000000000000000"/>
    <w:charset w:val="00"/>
    <w:family w:val="auto"/>
    <w:pitch w:val="variable"/>
    <w:sig w:usb0="A00000EF" w:usb1="4000204B" w:usb2="00000000" w:usb3="00000000" w:csb0="00000093" w:csb1="00000000"/>
  </w:font>
  <w:font w:name="Source Sans Pro Light">
    <w:panose1 w:val="020B0403030403020204"/>
    <w:charset w:val="00"/>
    <w:family w:val="swiss"/>
    <w:notTrueType/>
    <w:pitch w:val="variable"/>
    <w:sig w:usb0="600002F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layfair Display">
    <w:panose1 w:val="00000000000000000000"/>
    <w:charset w:val="00"/>
    <w:family w:val="auto"/>
    <w:pitch w:val="variable"/>
    <w:sig w:usb0="A00002FF" w:usb1="4000207A"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Semplicita Pro" w:hAnsi="Semplicita Pro"/>
        <w:color w:val="1F1D3F"/>
        <w:sz w:val="16"/>
        <w:szCs w:val="16"/>
      </w:rPr>
      <w:id w:val="-801761889"/>
      <w:docPartObj>
        <w:docPartGallery w:val="Page Numbers (Bottom of Page)"/>
        <w:docPartUnique/>
      </w:docPartObj>
    </w:sdtPr>
    <w:sdtContent>
      <w:p w14:paraId="0D6EBC0E" w14:textId="09FCF4A8" w:rsidR="006810DE" w:rsidRPr="00012261" w:rsidRDefault="00012261">
        <w:pPr>
          <w:pStyle w:val="Footer"/>
          <w:jc w:val="right"/>
          <w:rPr>
            <w:rFonts w:ascii="Semplicita Pro" w:hAnsi="Semplicita Pro"/>
            <w:color w:val="1F1D3F"/>
            <w:sz w:val="16"/>
            <w:szCs w:val="16"/>
          </w:rPr>
        </w:pPr>
        <w:r w:rsidRPr="00012261">
          <w:rPr>
            <w:rFonts w:ascii="Semplicita Pro" w:hAnsi="Semplicita Pro"/>
            <w:color w:val="1F1D3F"/>
            <w:sz w:val="16"/>
            <w:szCs w:val="16"/>
          </w:rPr>
          <w:t xml:space="preserve">PAGE | </w:t>
        </w:r>
        <w:r w:rsidR="006810DE" w:rsidRPr="00012261">
          <w:rPr>
            <w:rFonts w:ascii="Semplicita Pro" w:hAnsi="Semplicita Pro"/>
            <w:color w:val="1F1D3F"/>
            <w:sz w:val="16"/>
            <w:szCs w:val="16"/>
          </w:rPr>
          <w:fldChar w:fldCharType="begin"/>
        </w:r>
        <w:r w:rsidR="006810DE" w:rsidRPr="00012261">
          <w:rPr>
            <w:rFonts w:ascii="Semplicita Pro" w:hAnsi="Semplicita Pro"/>
            <w:color w:val="1F1D3F"/>
            <w:sz w:val="16"/>
            <w:szCs w:val="16"/>
          </w:rPr>
          <w:instrText xml:space="preserve"> PAGE   \* MERGEFORMAT </w:instrText>
        </w:r>
        <w:r w:rsidR="006810DE" w:rsidRPr="00012261">
          <w:rPr>
            <w:rFonts w:ascii="Semplicita Pro" w:hAnsi="Semplicita Pro"/>
            <w:color w:val="1F1D3F"/>
            <w:sz w:val="16"/>
            <w:szCs w:val="16"/>
          </w:rPr>
          <w:fldChar w:fldCharType="separate"/>
        </w:r>
        <w:r w:rsidRPr="00012261">
          <w:rPr>
            <w:rFonts w:ascii="Semplicita Pro" w:hAnsi="Semplicita Pro"/>
            <w:noProof/>
            <w:color w:val="1F1D3F"/>
            <w:sz w:val="16"/>
            <w:szCs w:val="16"/>
          </w:rPr>
          <w:t>2</w:t>
        </w:r>
        <w:r w:rsidR="006810DE" w:rsidRPr="00012261">
          <w:rPr>
            <w:rFonts w:ascii="Semplicita Pro" w:hAnsi="Semplicita Pro"/>
            <w:noProof/>
            <w:color w:val="1F1D3F"/>
            <w:sz w:val="16"/>
            <w:szCs w:val="16"/>
          </w:rPr>
          <w:fldChar w:fldCharType="end"/>
        </w:r>
        <w:r w:rsidRPr="00012261">
          <w:rPr>
            <w:rFonts w:ascii="Semplicita Pro" w:hAnsi="Semplicita Pro"/>
            <w:color w:val="1F1D3F"/>
            <w:sz w:val="16"/>
            <w:szCs w:val="16"/>
          </w:rPr>
          <w:t xml:space="preserve"> </w:t>
        </w:r>
      </w:p>
    </w:sdtContent>
  </w:sdt>
  <w:p w14:paraId="39CBFE4B" w14:textId="77777777" w:rsidR="006810DE" w:rsidRDefault="00681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651BC" w14:textId="77777777" w:rsidR="00A81EAE" w:rsidRDefault="00A81EAE" w:rsidP="00E55C41">
      <w:pPr>
        <w:spacing w:after="0" w:line="240" w:lineRule="auto"/>
      </w:pPr>
      <w:r>
        <w:separator/>
      </w:r>
    </w:p>
  </w:footnote>
  <w:footnote w:type="continuationSeparator" w:id="0">
    <w:p w14:paraId="48C19D64" w14:textId="77777777" w:rsidR="00A81EAE" w:rsidRDefault="00A81EAE" w:rsidP="00E55C41">
      <w:pPr>
        <w:spacing w:after="0" w:line="240" w:lineRule="auto"/>
      </w:pPr>
      <w:r>
        <w:continuationSeparator/>
      </w:r>
    </w:p>
  </w:footnote>
  <w:footnote w:type="continuationNotice" w:id="1">
    <w:p w14:paraId="4C28CC0A" w14:textId="77777777" w:rsidR="00A81EAE" w:rsidRDefault="00A81EA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2358F"/>
    <w:multiLevelType w:val="hybridMultilevel"/>
    <w:tmpl w:val="C78858A4"/>
    <w:lvl w:ilvl="0" w:tplc="9AA406F2">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2E3CA0"/>
    <w:multiLevelType w:val="hybridMultilevel"/>
    <w:tmpl w:val="79C4B21A"/>
    <w:lvl w:ilvl="0" w:tplc="AD46DC0E">
      <w:start w:val="1"/>
      <w:numFmt w:val="bullet"/>
      <w:lvlText w:val="-"/>
      <w:lvlJc w:val="left"/>
      <w:pPr>
        <w:ind w:left="720" w:hanging="360"/>
      </w:pPr>
      <w:rPr>
        <w:rFonts w:ascii="Open Sans" w:eastAsiaTheme="minorHAnsi" w:hAnsi="Open Sans" w:cs="Open San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3E511EE"/>
    <w:multiLevelType w:val="hybridMultilevel"/>
    <w:tmpl w:val="97ECE0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7283CAD"/>
    <w:multiLevelType w:val="hybridMultilevel"/>
    <w:tmpl w:val="BBD2DFEA"/>
    <w:lvl w:ilvl="0" w:tplc="63949B9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2A1A82"/>
    <w:multiLevelType w:val="hybridMultilevel"/>
    <w:tmpl w:val="73723F0C"/>
    <w:lvl w:ilvl="0" w:tplc="249CDE16">
      <w:start w:val="1"/>
      <w:numFmt w:val="upperRoman"/>
      <w:lvlText w:val="%1."/>
      <w:lvlJc w:val="left"/>
      <w:pPr>
        <w:ind w:left="1080" w:hanging="720"/>
      </w:pPr>
      <w:rPr>
        <w:rFonts w:ascii="Century Gothic" w:hAnsi="Century Gothic"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2634DE"/>
    <w:multiLevelType w:val="hybridMultilevel"/>
    <w:tmpl w:val="D804AF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B55891"/>
    <w:multiLevelType w:val="hybridMultilevel"/>
    <w:tmpl w:val="0BACFF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BB1C51"/>
    <w:multiLevelType w:val="hybridMultilevel"/>
    <w:tmpl w:val="5DDE69A0"/>
    <w:lvl w:ilvl="0" w:tplc="06400064">
      <w:start w:val="1"/>
      <w:numFmt w:val="upperRoman"/>
      <w:lvlText w:val="%1."/>
      <w:lvlJc w:val="left"/>
      <w:pPr>
        <w:ind w:left="1080" w:hanging="720"/>
      </w:pPr>
      <w:rPr>
        <w:rFonts w:ascii="Source Sans Pro" w:hAnsi="Source Sans Pro"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8E6B5D"/>
    <w:multiLevelType w:val="multilevel"/>
    <w:tmpl w:val="44E8EEFC"/>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9" w15:restartNumberingAfterBreak="0">
    <w:nsid w:val="221F3CA8"/>
    <w:multiLevelType w:val="hybridMultilevel"/>
    <w:tmpl w:val="6FE4178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2BF363A"/>
    <w:multiLevelType w:val="hybridMultilevel"/>
    <w:tmpl w:val="8C3EB8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B92D4D"/>
    <w:multiLevelType w:val="hybridMultilevel"/>
    <w:tmpl w:val="3432E8D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5264E74"/>
    <w:multiLevelType w:val="hybridMultilevel"/>
    <w:tmpl w:val="95EE7250"/>
    <w:lvl w:ilvl="0" w:tplc="32B83E54">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433874"/>
    <w:multiLevelType w:val="hybridMultilevel"/>
    <w:tmpl w:val="E9F62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731118"/>
    <w:multiLevelType w:val="hybridMultilevel"/>
    <w:tmpl w:val="FABC946E"/>
    <w:lvl w:ilvl="0" w:tplc="AD46DC0E">
      <w:start w:val="1"/>
      <w:numFmt w:val="bullet"/>
      <w:lvlText w:val="-"/>
      <w:lvlJc w:val="left"/>
      <w:pPr>
        <w:ind w:left="720" w:hanging="360"/>
      </w:pPr>
      <w:rPr>
        <w:rFonts w:ascii="Open Sans" w:eastAsiaTheme="minorHAnsi" w:hAnsi="Open Sans" w:cs="Open San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28FE6359"/>
    <w:multiLevelType w:val="hybridMultilevel"/>
    <w:tmpl w:val="18107A1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9F5BB9"/>
    <w:multiLevelType w:val="hybridMultilevel"/>
    <w:tmpl w:val="13DAE0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F861EE"/>
    <w:multiLevelType w:val="multilevel"/>
    <w:tmpl w:val="7F124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486B1A"/>
    <w:multiLevelType w:val="hybridMultilevel"/>
    <w:tmpl w:val="842E3C0A"/>
    <w:lvl w:ilvl="0" w:tplc="E0CC9D3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E742AA"/>
    <w:multiLevelType w:val="hybridMultilevel"/>
    <w:tmpl w:val="781A2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F2595C"/>
    <w:multiLevelType w:val="hybridMultilevel"/>
    <w:tmpl w:val="F28A5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CF590B"/>
    <w:multiLevelType w:val="hybridMultilevel"/>
    <w:tmpl w:val="26665D86"/>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2FE470CE"/>
    <w:multiLevelType w:val="hybridMultilevel"/>
    <w:tmpl w:val="C75242B0"/>
    <w:lvl w:ilvl="0" w:tplc="AD46DC0E">
      <w:start w:val="1"/>
      <w:numFmt w:val="bullet"/>
      <w:lvlText w:val="-"/>
      <w:lvlJc w:val="left"/>
      <w:pPr>
        <w:ind w:left="737" w:hanging="360"/>
      </w:pPr>
      <w:rPr>
        <w:rFonts w:ascii="Open Sans" w:eastAsiaTheme="minorHAnsi" w:hAnsi="Open Sans" w:cs="Open Sans" w:hint="default"/>
      </w:rPr>
    </w:lvl>
    <w:lvl w:ilvl="1" w:tplc="FFFFFFFF">
      <w:start w:val="1"/>
      <w:numFmt w:val="bullet"/>
      <w:lvlText w:val="o"/>
      <w:lvlJc w:val="left"/>
      <w:pPr>
        <w:ind w:left="1457" w:hanging="360"/>
      </w:pPr>
      <w:rPr>
        <w:rFonts w:ascii="Courier New" w:hAnsi="Courier New" w:cs="Courier New" w:hint="default"/>
      </w:rPr>
    </w:lvl>
    <w:lvl w:ilvl="2" w:tplc="FFFFFFFF">
      <w:start w:val="1"/>
      <w:numFmt w:val="bullet"/>
      <w:lvlText w:val=""/>
      <w:lvlJc w:val="left"/>
      <w:pPr>
        <w:ind w:left="2177" w:hanging="360"/>
      </w:pPr>
      <w:rPr>
        <w:rFonts w:ascii="Wingdings" w:hAnsi="Wingdings" w:hint="default"/>
      </w:rPr>
    </w:lvl>
    <w:lvl w:ilvl="3" w:tplc="FFFFFFFF">
      <w:start w:val="1"/>
      <w:numFmt w:val="bullet"/>
      <w:lvlText w:val=""/>
      <w:lvlJc w:val="left"/>
      <w:pPr>
        <w:ind w:left="2897" w:hanging="360"/>
      </w:pPr>
      <w:rPr>
        <w:rFonts w:ascii="Symbol" w:hAnsi="Symbol" w:hint="default"/>
      </w:rPr>
    </w:lvl>
    <w:lvl w:ilvl="4" w:tplc="FFFFFFFF">
      <w:start w:val="1"/>
      <w:numFmt w:val="bullet"/>
      <w:lvlText w:val="o"/>
      <w:lvlJc w:val="left"/>
      <w:pPr>
        <w:ind w:left="3617" w:hanging="360"/>
      </w:pPr>
      <w:rPr>
        <w:rFonts w:ascii="Courier New" w:hAnsi="Courier New" w:cs="Courier New" w:hint="default"/>
      </w:rPr>
    </w:lvl>
    <w:lvl w:ilvl="5" w:tplc="FFFFFFFF">
      <w:start w:val="1"/>
      <w:numFmt w:val="bullet"/>
      <w:lvlText w:val=""/>
      <w:lvlJc w:val="left"/>
      <w:pPr>
        <w:ind w:left="4337" w:hanging="360"/>
      </w:pPr>
      <w:rPr>
        <w:rFonts w:ascii="Wingdings" w:hAnsi="Wingdings" w:hint="default"/>
      </w:rPr>
    </w:lvl>
    <w:lvl w:ilvl="6" w:tplc="FFFFFFFF">
      <w:start w:val="1"/>
      <w:numFmt w:val="bullet"/>
      <w:lvlText w:val=""/>
      <w:lvlJc w:val="left"/>
      <w:pPr>
        <w:ind w:left="5057" w:hanging="360"/>
      </w:pPr>
      <w:rPr>
        <w:rFonts w:ascii="Symbol" w:hAnsi="Symbol" w:hint="default"/>
      </w:rPr>
    </w:lvl>
    <w:lvl w:ilvl="7" w:tplc="FFFFFFFF">
      <w:start w:val="1"/>
      <w:numFmt w:val="bullet"/>
      <w:lvlText w:val="o"/>
      <w:lvlJc w:val="left"/>
      <w:pPr>
        <w:ind w:left="5777" w:hanging="360"/>
      </w:pPr>
      <w:rPr>
        <w:rFonts w:ascii="Courier New" w:hAnsi="Courier New" w:cs="Courier New" w:hint="default"/>
      </w:rPr>
    </w:lvl>
    <w:lvl w:ilvl="8" w:tplc="FFFFFFFF">
      <w:start w:val="1"/>
      <w:numFmt w:val="bullet"/>
      <w:lvlText w:val=""/>
      <w:lvlJc w:val="left"/>
      <w:pPr>
        <w:ind w:left="6497" w:hanging="360"/>
      </w:pPr>
      <w:rPr>
        <w:rFonts w:ascii="Wingdings" w:hAnsi="Wingdings" w:hint="default"/>
      </w:rPr>
    </w:lvl>
  </w:abstractNum>
  <w:abstractNum w:abstractNumId="23" w15:restartNumberingAfterBreak="0">
    <w:nsid w:val="31247789"/>
    <w:multiLevelType w:val="hybridMultilevel"/>
    <w:tmpl w:val="3C7A8884"/>
    <w:lvl w:ilvl="0" w:tplc="08090005">
      <w:start w:val="1"/>
      <w:numFmt w:val="bullet"/>
      <w:pStyle w:val="List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D02DFC"/>
    <w:multiLevelType w:val="multilevel"/>
    <w:tmpl w:val="3E327D74"/>
    <w:lvl w:ilvl="0">
      <w:start w:val="1"/>
      <w:numFmt w:val="bullet"/>
      <w:lvlText w:val="-"/>
      <w:lvlJc w:val="left"/>
      <w:pPr>
        <w:tabs>
          <w:tab w:val="num" w:pos="720"/>
        </w:tabs>
        <w:ind w:left="720" w:hanging="360"/>
      </w:pPr>
      <w:rPr>
        <w:rFonts w:ascii="Open Sans" w:eastAsiaTheme="minorHAnsi" w:hAnsi="Open Sans" w:cs="Open San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4F4242"/>
    <w:multiLevelType w:val="hybridMultilevel"/>
    <w:tmpl w:val="20BAFC50"/>
    <w:lvl w:ilvl="0" w:tplc="F8186C4C">
      <w:start w:val="1"/>
      <w:numFmt w:val="upp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2B63A14"/>
    <w:multiLevelType w:val="hybridMultilevel"/>
    <w:tmpl w:val="85DAA4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6B6261"/>
    <w:multiLevelType w:val="multilevel"/>
    <w:tmpl w:val="D4F0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0344B0"/>
    <w:multiLevelType w:val="hybridMultilevel"/>
    <w:tmpl w:val="3C58711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E5C037C"/>
    <w:multiLevelType w:val="hybridMultilevel"/>
    <w:tmpl w:val="33E2DB3A"/>
    <w:lvl w:ilvl="0" w:tplc="2F0E9066">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1727B73"/>
    <w:multiLevelType w:val="hybridMultilevel"/>
    <w:tmpl w:val="DAC2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F54198"/>
    <w:multiLevelType w:val="hybridMultilevel"/>
    <w:tmpl w:val="6C5429D4"/>
    <w:lvl w:ilvl="0" w:tplc="08090005">
      <w:start w:val="1"/>
      <w:numFmt w:val="bullet"/>
      <w:lvlText w:val=""/>
      <w:lvlJc w:val="left"/>
      <w:pPr>
        <w:ind w:left="737" w:hanging="360"/>
      </w:pPr>
      <w:rPr>
        <w:rFonts w:ascii="Wingdings" w:hAnsi="Wingdings" w:hint="default"/>
      </w:rPr>
    </w:lvl>
    <w:lvl w:ilvl="1" w:tplc="08090003">
      <w:start w:val="1"/>
      <w:numFmt w:val="bullet"/>
      <w:lvlText w:val="o"/>
      <w:lvlJc w:val="left"/>
      <w:pPr>
        <w:ind w:left="1457" w:hanging="360"/>
      </w:pPr>
      <w:rPr>
        <w:rFonts w:ascii="Courier New" w:hAnsi="Courier New" w:cs="Courier New" w:hint="default"/>
      </w:rPr>
    </w:lvl>
    <w:lvl w:ilvl="2" w:tplc="08090005">
      <w:start w:val="1"/>
      <w:numFmt w:val="bullet"/>
      <w:lvlText w:val=""/>
      <w:lvlJc w:val="left"/>
      <w:pPr>
        <w:ind w:left="2177" w:hanging="360"/>
      </w:pPr>
      <w:rPr>
        <w:rFonts w:ascii="Wingdings" w:hAnsi="Wingdings" w:hint="default"/>
      </w:rPr>
    </w:lvl>
    <w:lvl w:ilvl="3" w:tplc="08090001">
      <w:start w:val="1"/>
      <w:numFmt w:val="bullet"/>
      <w:lvlText w:val=""/>
      <w:lvlJc w:val="left"/>
      <w:pPr>
        <w:ind w:left="2897" w:hanging="360"/>
      </w:pPr>
      <w:rPr>
        <w:rFonts w:ascii="Symbol" w:hAnsi="Symbol" w:hint="default"/>
      </w:rPr>
    </w:lvl>
    <w:lvl w:ilvl="4" w:tplc="08090003">
      <w:start w:val="1"/>
      <w:numFmt w:val="bullet"/>
      <w:lvlText w:val="o"/>
      <w:lvlJc w:val="left"/>
      <w:pPr>
        <w:ind w:left="3617" w:hanging="360"/>
      </w:pPr>
      <w:rPr>
        <w:rFonts w:ascii="Courier New" w:hAnsi="Courier New" w:cs="Courier New" w:hint="default"/>
      </w:rPr>
    </w:lvl>
    <w:lvl w:ilvl="5" w:tplc="08090005">
      <w:start w:val="1"/>
      <w:numFmt w:val="bullet"/>
      <w:lvlText w:val=""/>
      <w:lvlJc w:val="left"/>
      <w:pPr>
        <w:ind w:left="4337" w:hanging="360"/>
      </w:pPr>
      <w:rPr>
        <w:rFonts w:ascii="Wingdings" w:hAnsi="Wingdings" w:hint="default"/>
      </w:rPr>
    </w:lvl>
    <w:lvl w:ilvl="6" w:tplc="08090001">
      <w:start w:val="1"/>
      <w:numFmt w:val="bullet"/>
      <w:lvlText w:val=""/>
      <w:lvlJc w:val="left"/>
      <w:pPr>
        <w:ind w:left="5057" w:hanging="360"/>
      </w:pPr>
      <w:rPr>
        <w:rFonts w:ascii="Symbol" w:hAnsi="Symbol" w:hint="default"/>
      </w:rPr>
    </w:lvl>
    <w:lvl w:ilvl="7" w:tplc="08090003">
      <w:start w:val="1"/>
      <w:numFmt w:val="bullet"/>
      <w:lvlText w:val="o"/>
      <w:lvlJc w:val="left"/>
      <w:pPr>
        <w:ind w:left="5777" w:hanging="360"/>
      </w:pPr>
      <w:rPr>
        <w:rFonts w:ascii="Courier New" w:hAnsi="Courier New" w:cs="Courier New" w:hint="default"/>
      </w:rPr>
    </w:lvl>
    <w:lvl w:ilvl="8" w:tplc="08090005">
      <w:start w:val="1"/>
      <w:numFmt w:val="bullet"/>
      <w:lvlText w:val=""/>
      <w:lvlJc w:val="left"/>
      <w:pPr>
        <w:ind w:left="6497" w:hanging="360"/>
      </w:pPr>
      <w:rPr>
        <w:rFonts w:ascii="Wingdings" w:hAnsi="Wingdings" w:hint="default"/>
      </w:rPr>
    </w:lvl>
  </w:abstractNum>
  <w:abstractNum w:abstractNumId="32" w15:restartNumberingAfterBreak="0">
    <w:nsid w:val="4BA40FC7"/>
    <w:multiLevelType w:val="hybridMultilevel"/>
    <w:tmpl w:val="F8A6A3C6"/>
    <w:lvl w:ilvl="0" w:tplc="22326298">
      <w:numFmt w:val="bullet"/>
      <w:lvlText w:val="•"/>
      <w:lvlJc w:val="left"/>
      <w:pPr>
        <w:ind w:left="720" w:hanging="360"/>
      </w:pPr>
      <w:rPr>
        <w:rFonts w:ascii="Semplicita Pro" w:eastAsiaTheme="minorHAnsi" w:hAnsi="Semplicita Pro" w:cs="Calibri Light"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BA6608"/>
    <w:multiLevelType w:val="hybridMultilevel"/>
    <w:tmpl w:val="04A6A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C27FBB"/>
    <w:multiLevelType w:val="hybridMultilevel"/>
    <w:tmpl w:val="1570DCF2"/>
    <w:lvl w:ilvl="0" w:tplc="22326298">
      <w:numFmt w:val="bullet"/>
      <w:lvlText w:val="•"/>
      <w:lvlJc w:val="left"/>
      <w:pPr>
        <w:ind w:left="1080" w:hanging="360"/>
      </w:pPr>
      <w:rPr>
        <w:rFonts w:ascii="Semplicita Pro" w:eastAsiaTheme="minorHAnsi" w:hAnsi="Semplicita Pro" w:cs="Calibri Light"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83C3D0F"/>
    <w:multiLevelType w:val="multilevel"/>
    <w:tmpl w:val="3E327D74"/>
    <w:lvl w:ilvl="0">
      <w:start w:val="1"/>
      <w:numFmt w:val="bullet"/>
      <w:lvlText w:val="-"/>
      <w:lvlJc w:val="left"/>
      <w:pPr>
        <w:tabs>
          <w:tab w:val="num" w:pos="720"/>
        </w:tabs>
        <w:ind w:left="720" w:hanging="360"/>
      </w:pPr>
      <w:rPr>
        <w:rFonts w:ascii="Open Sans" w:eastAsiaTheme="minorHAnsi" w:hAnsi="Open Sans" w:cs="Open San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FB5B9B"/>
    <w:multiLevelType w:val="multilevel"/>
    <w:tmpl w:val="32F4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941A50"/>
    <w:multiLevelType w:val="hybridMultilevel"/>
    <w:tmpl w:val="2834B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F176F5"/>
    <w:multiLevelType w:val="hybridMultilevel"/>
    <w:tmpl w:val="CBCA9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880311"/>
    <w:multiLevelType w:val="hybridMultilevel"/>
    <w:tmpl w:val="BB9CF5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5B0B15"/>
    <w:multiLevelType w:val="hybridMultilevel"/>
    <w:tmpl w:val="ADC4A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5C32CA"/>
    <w:multiLevelType w:val="hybridMultilevel"/>
    <w:tmpl w:val="848462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64B07F46"/>
    <w:multiLevelType w:val="hybridMultilevel"/>
    <w:tmpl w:val="B8169ED2"/>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5146B4D"/>
    <w:multiLevelType w:val="hybridMultilevel"/>
    <w:tmpl w:val="6318EE3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8F25B8D"/>
    <w:multiLevelType w:val="hybridMultilevel"/>
    <w:tmpl w:val="D2386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205C0E"/>
    <w:multiLevelType w:val="hybridMultilevel"/>
    <w:tmpl w:val="B950B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E8400F1"/>
    <w:multiLevelType w:val="hybridMultilevel"/>
    <w:tmpl w:val="9EC6B95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61728F"/>
    <w:multiLevelType w:val="hybridMultilevel"/>
    <w:tmpl w:val="BC3849A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E4736F2"/>
    <w:multiLevelType w:val="multilevel"/>
    <w:tmpl w:val="EFB228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25227353">
    <w:abstractNumId w:val="15"/>
  </w:num>
  <w:num w:numId="2" w16cid:durableId="1741781725">
    <w:abstractNumId w:val="46"/>
  </w:num>
  <w:num w:numId="3" w16cid:durableId="996610035">
    <w:abstractNumId w:val="16"/>
  </w:num>
  <w:num w:numId="4" w16cid:durableId="421295805">
    <w:abstractNumId w:val="2"/>
  </w:num>
  <w:num w:numId="5" w16cid:durableId="2082367837">
    <w:abstractNumId w:val="30"/>
  </w:num>
  <w:num w:numId="6" w16cid:durableId="1395154725">
    <w:abstractNumId w:val="37"/>
  </w:num>
  <w:num w:numId="7" w16cid:durableId="1139111552">
    <w:abstractNumId w:val="4"/>
  </w:num>
  <w:num w:numId="8" w16cid:durableId="1119178831">
    <w:abstractNumId w:val="3"/>
  </w:num>
  <w:num w:numId="9" w16cid:durableId="1363283725">
    <w:abstractNumId w:val="12"/>
  </w:num>
  <w:num w:numId="10" w16cid:durableId="771047320">
    <w:abstractNumId w:val="25"/>
  </w:num>
  <w:num w:numId="11" w16cid:durableId="986586741">
    <w:abstractNumId w:val="29"/>
  </w:num>
  <w:num w:numId="12" w16cid:durableId="1528182035">
    <w:abstractNumId w:val="0"/>
  </w:num>
  <w:num w:numId="13" w16cid:durableId="911475871">
    <w:abstractNumId w:val="7"/>
  </w:num>
  <w:num w:numId="14" w16cid:durableId="457380820">
    <w:abstractNumId w:val="9"/>
  </w:num>
  <w:num w:numId="15" w16cid:durableId="1877738484">
    <w:abstractNumId w:val="31"/>
  </w:num>
  <w:num w:numId="16" w16cid:durableId="1778982124">
    <w:abstractNumId w:val="21"/>
  </w:num>
  <w:num w:numId="17" w16cid:durableId="875389984">
    <w:abstractNumId w:val="48"/>
  </w:num>
  <w:num w:numId="18" w16cid:durableId="1720517534">
    <w:abstractNumId w:val="14"/>
  </w:num>
  <w:num w:numId="19" w16cid:durableId="1513185782">
    <w:abstractNumId w:val="22"/>
  </w:num>
  <w:num w:numId="20" w16cid:durableId="2138603206">
    <w:abstractNumId w:val="1"/>
  </w:num>
  <w:num w:numId="21" w16cid:durableId="1658878481">
    <w:abstractNumId w:val="24"/>
  </w:num>
  <w:num w:numId="22" w16cid:durableId="1512909681">
    <w:abstractNumId w:val="35"/>
  </w:num>
  <w:num w:numId="23" w16cid:durableId="135110799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14584192">
    <w:abstractNumId w:val="39"/>
  </w:num>
  <w:num w:numId="25" w16cid:durableId="1787852427">
    <w:abstractNumId w:val="26"/>
  </w:num>
  <w:num w:numId="26" w16cid:durableId="438567271">
    <w:abstractNumId w:val="5"/>
  </w:num>
  <w:num w:numId="27" w16cid:durableId="1920362118">
    <w:abstractNumId w:val="6"/>
  </w:num>
  <w:num w:numId="28" w16cid:durableId="921450363">
    <w:abstractNumId w:val="19"/>
  </w:num>
  <w:num w:numId="29" w16cid:durableId="136730617">
    <w:abstractNumId w:val="18"/>
  </w:num>
  <w:num w:numId="30" w16cid:durableId="229729430">
    <w:abstractNumId w:val="11"/>
  </w:num>
  <w:num w:numId="31" w16cid:durableId="2143184778">
    <w:abstractNumId w:val="42"/>
  </w:num>
  <w:num w:numId="32" w16cid:durableId="574048275">
    <w:abstractNumId w:val="23"/>
  </w:num>
  <w:num w:numId="33" w16cid:durableId="837384814">
    <w:abstractNumId w:val="10"/>
  </w:num>
  <w:num w:numId="34" w16cid:durableId="1955744569">
    <w:abstractNumId w:val="8"/>
  </w:num>
  <w:num w:numId="35" w16cid:durableId="457914846">
    <w:abstractNumId w:val="17"/>
  </w:num>
  <w:num w:numId="36" w16cid:durableId="228686088">
    <w:abstractNumId w:val="27"/>
  </w:num>
  <w:num w:numId="37" w16cid:durableId="1192842716">
    <w:abstractNumId w:val="43"/>
  </w:num>
  <w:num w:numId="38" w16cid:durableId="1470321356">
    <w:abstractNumId w:val="28"/>
  </w:num>
  <w:num w:numId="39" w16cid:durableId="828981738">
    <w:abstractNumId w:val="47"/>
  </w:num>
  <w:num w:numId="40" w16cid:durableId="2103451795">
    <w:abstractNumId w:val="38"/>
  </w:num>
  <w:num w:numId="41" w16cid:durableId="368916024">
    <w:abstractNumId w:val="33"/>
  </w:num>
  <w:num w:numId="42" w16cid:durableId="988703554">
    <w:abstractNumId w:val="36"/>
  </w:num>
  <w:num w:numId="43" w16cid:durableId="97331031">
    <w:abstractNumId w:val="40"/>
  </w:num>
  <w:num w:numId="44" w16cid:durableId="294682533">
    <w:abstractNumId w:val="20"/>
  </w:num>
  <w:num w:numId="45" w16cid:durableId="64190115">
    <w:abstractNumId w:val="13"/>
  </w:num>
  <w:num w:numId="46" w16cid:durableId="124352239">
    <w:abstractNumId w:val="32"/>
  </w:num>
  <w:num w:numId="47" w16cid:durableId="1142695072">
    <w:abstractNumId w:val="34"/>
  </w:num>
  <w:num w:numId="48" w16cid:durableId="2037733287">
    <w:abstractNumId w:val="44"/>
  </w:num>
  <w:num w:numId="49" w16cid:durableId="1125537082">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C41"/>
    <w:rsid w:val="00012261"/>
    <w:rsid w:val="000142E1"/>
    <w:rsid w:val="000236B3"/>
    <w:rsid w:val="0003329B"/>
    <w:rsid w:val="0003485F"/>
    <w:rsid w:val="00044A52"/>
    <w:rsid w:val="00050F01"/>
    <w:rsid w:val="00061A41"/>
    <w:rsid w:val="00071EF7"/>
    <w:rsid w:val="00077304"/>
    <w:rsid w:val="000C3995"/>
    <w:rsid w:val="000C52B3"/>
    <w:rsid w:val="000D6B44"/>
    <w:rsid w:val="000D74E1"/>
    <w:rsid w:val="000F474F"/>
    <w:rsid w:val="00100058"/>
    <w:rsid w:val="001047FD"/>
    <w:rsid w:val="001130D0"/>
    <w:rsid w:val="0014604A"/>
    <w:rsid w:val="001512FF"/>
    <w:rsid w:val="0016515D"/>
    <w:rsid w:val="00173B15"/>
    <w:rsid w:val="001816C0"/>
    <w:rsid w:val="001906F9"/>
    <w:rsid w:val="001A1646"/>
    <w:rsid w:val="001C2BA2"/>
    <w:rsid w:val="001C7570"/>
    <w:rsid w:val="001E506D"/>
    <w:rsid w:val="001F30E8"/>
    <w:rsid w:val="001F3CDB"/>
    <w:rsid w:val="0020489D"/>
    <w:rsid w:val="00237E7D"/>
    <w:rsid w:val="00242DE6"/>
    <w:rsid w:val="00243315"/>
    <w:rsid w:val="00260DB1"/>
    <w:rsid w:val="002A067B"/>
    <w:rsid w:val="002C0D14"/>
    <w:rsid w:val="002C531E"/>
    <w:rsid w:val="00304649"/>
    <w:rsid w:val="00311140"/>
    <w:rsid w:val="003232E8"/>
    <w:rsid w:val="00334BC4"/>
    <w:rsid w:val="00360680"/>
    <w:rsid w:val="003902F3"/>
    <w:rsid w:val="00390DF4"/>
    <w:rsid w:val="003E2F31"/>
    <w:rsid w:val="003E4AA0"/>
    <w:rsid w:val="00413231"/>
    <w:rsid w:val="00413A2B"/>
    <w:rsid w:val="0041793A"/>
    <w:rsid w:val="00432576"/>
    <w:rsid w:val="00444D09"/>
    <w:rsid w:val="00456C7B"/>
    <w:rsid w:val="004703DA"/>
    <w:rsid w:val="004756B2"/>
    <w:rsid w:val="004763E4"/>
    <w:rsid w:val="00486429"/>
    <w:rsid w:val="00496F56"/>
    <w:rsid w:val="004970A3"/>
    <w:rsid w:val="004A1B14"/>
    <w:rsid w:val="004A219E"/>
    <w:rsid w:val="004A6940"/>
    <w:rsid w:val="004B279B"/>
    <w:rsid w:val="004D58B0"/>
    <w:rsid w:val="004E18FD"/>
    <w:rsid w:val="004F4587"/>
    <w:rsid w:val="00517BC8"/>
    <w:rsid w:val="005213DA"/>
    <w:rsid w:val="005231F9"/>
    <w:rsid w:val="00532D30"/>
    <w:rsid w:val="00534A58"/>
    <w:rsid w:val="00535EA4"/>
    <w:rsid w:val="005572F0"/>
    <w:rsid w:val="005601A8"/>
    <w:rsid w:val="00572CFB"/>
    <w:rsid w:val="00583A70"/>
    <w:rsid w:val="005865AE"/>
    <w:rsid w:val="005866CB"/>
    <w:rsid w:val="0058688D"/>
    <w:rsid w:val="00594A4C"/>
    <w:rsid w:val="005B4EDA"/>
    <w:rsid w:val="005B7B83"/>
    <w:rsid w:val="005C1518"/>
    <w:rsid w:val="005C42AB"/>
    <w:rsid w:val="005C4DEB"/>
    <w:rsid w:val="005D0F18"/>
    <w:rsid w:val="005E3341"/>
    <w:rsid w:val="005E671A"/>
    <w:rsid w:val="00641F94"/>
    <w:rsid w:val="00643FE0"/>
    <w:rsid w:val="00646346"/>
    <w:rsid w:val="00664160"/>
    <w:rsid w:val="006810DE"/>
    <w:rsid w:val="006938FB"/>
    <w:rsid w:val="006C3006"/>
    <w:rsid w:val="006D0F36"/>
    <w:rsid w:val="006F4189"/>
    <w:rsid w:val="00710205"/>
    <w:rsid w:val="00712012"/>
    <w:rsid w:val="007143F1"/>
    <w:rsid w:val="00723A53"/>
    <w:rsid w:val="0072456D"/>
    <w:rsid w:val="00725296"/>
    <w:rsid w:val="00744A3E"/>
    <w:rsid w:val="007964D9"/>
    <w:rsid w:val="007A60B2"/>
    <w:rsid w:val="007A6548"/>
    <w:rsid w:val="007B6201"/>
    <w:rsid w:val="007C03BB"/>
    <w:rsid w:val="007C360E"/>
    <w:rsid w:val="007E3DC6"/>
    <w:rsid w:val="008039E4"/>
    <w:rsid w:val="008140ED"/>
    <w:rsid w:val="0082315E"/>
    <w:rsid w:val="00830B31"/>
    <w:rsid w:val="00840413"/>
    <w:rsid w:val="00847892"/>
    <w:rsid w:val="008504FE"/>
    <w:rsid w:val="0086355C"/>
    <w:rsid w:val="00864B84"/>
    <w:rsid w:val="00891E79"/>
    <w:rsid w:val="00894124"/>
    <w:rsid w:val="008B0805"/>
    <w:rsid w:val="008B40C0"/>
    <w:rsid w:val="008C0A2D"/>
    <w:rsid w:val="008E0847"/>
    <w:rsid w:val="008E4E10"/>
    <w:rsid w:val="008F3F04"/>
    <w:rsid w:val="0091426E"/>
    <w:rsid w:val="009153E9"/>
    <w:rsid w:val="009277A1"/>
    <w:rsid w:val="009374AB"/>
    <w:rsid w:val="00937C45"/>
    <w:rsid w:val="00957707"/>
    <w:rsid w:val="00977A10"/>
    <w:rsid w:val="00977A78"/>
    <w:rsid w:val="00980DC9"/>
    <w:rsid w:val="009A2250"/>
    <w:rsid w:val="009B507F"/>
    <w:rsid w:val="009C1874"/>
    <w:rsid w:val="009E1FAA"/>
    <w:rsid w:val="009E5E30"/>
    <w:rsid w:val="009F03E1"/>
    <w:rsid w:val="009F4E37"/>
    <w:rsid w:val="00A056A7"/>
    <w:rsid w:val="00A07E56"/>
    <w:rsid w:val="00A21C05"/>
    <w:rsid w:val="00A3720F"/>
    <w:rsid w:val="00A41353"/>
    <w:rsid w:val="00A438F4"/>
    <w:rsid w:val="00A53722"/>
    <w:rsid w:val="00A61DA4"/>
    <w:rsid w:val="00A731C5"/>
    <w:rsid w:val="00A757F4"/>
    <w:rsid w:val="00A813BA"/>
    <w:rsid w:val="00A81EAE"/>
    <w:rsid w:val="00A8247C"/>
    <w:rsid w:val="00A84262"/>
    <w:rsid w:val="00A909A7"/>
    <w:rsid w:val="00A92EF2"/>
    <w:rsid w:val="00A9683A"/>
    <w:rsid w:val="00AB62AF"/>
    <w:rsid w:val="00AE5B01"/>
    <w:rsid w:val="00AF3B86"/>
    <w:rsid w:val="00B04E2A"/>
    <w:rsid w:val="00B16E40"/>
    <w:rsid w:val="00B20C23"/>
    <w:rsid w:val="00B47E14"/>
    <w:rsid w:val="00B73D44"/>
    <w:rsid w:val="00B8289C"/>
    <w:rsid w:val="00B86D7C"/>
    <w:rsid w:val="00B949B1"/>
    <w:rsid w:val="00BA18CC"/>
    <w:rsid w:val="00BC092A"/>
    <w:rsid w:val="00BD4E3C"/>
    <w:rsid w:val="00BF1C5E"/>
    <w:rsid w:val="00C024FC"/>
    <w:rsid w:val="00C0303F"/>
    <w:rsid w:val="00C31C1D"/>
    <w:rsid w:val="00C351D6"/>
    <w:rsid w:val="00C7346A"/>
    <w:rsid w:val="00C8423A"/>
    <w:rsid w:val="00CC0E37"/>
    <w:rsid w:val="00CD3357"/>
    <w:rsid w:val="00D15C7E"/>
    <w:rsid w:val="00D23D84"/>
    <w:rsid w:val="00D26B62"/>
    <w:rsid w:val="00D315F0"/>
    <w:rsid w:val="00D61F3E"/>
    <w:rsid w:val="00D9116E"/>
    <w:rsid w:val="00D97811"/>
    <w:rsid w:val="00DB173E"/>
    <w:rsid w:val="00DB2257"/>
    <w:rsid w:val="00DB53F4"/>
    <w:rsid w:val="00DC0521"/>
    <w:rsid w:val="00DC2A91"/>
    <w:rsid w:val="00DE0D71"/>
    <w:rsid w:val="00DE4B5C"/>
    <w:rsid w:val="00DF680D"/>
    <w:rsid w:val="00E01086"/>
    <w:rsid w:val="00E03A56"/>
    <w:rsid w:val="00E055E9"/>
    <w:rsid w:val="00E14762"/>
    <w:rsid w:val="00E20F7A"/>
    <w:rsid w:val="00E334EE"/>
    <w:rsid w:val="00E55C41"/>
    <w:rsid w:val="00E6101A"/>
    <w:rsid w:val="00E653A0"/>
    <w:rsid w:val="00E83284"/>
    <w:rsid w:val="00E840C7"/>
    <w:rsid w:val="00E95D32"/>
    <w:rsid w:val="00EC10CA"/>
    <w:rsid w:val="00ED02E3"/>
    <w:rsid w:val="00EF0F86"/>
    <w:rsid w:val="00EF1DF3"/>
    <w:rsid w:val="00EF4E5E"/>
    <w:rsid w:val="00EF7EB3"/>
    <w:rsid w:val="00F2029A"/>
    <w:rsid w:val="00F32380"/>
    <w:rsid w:val="00F32EED"/>
    <w:rsid w:val="00F368D7"/>
    <w:rsid w:val="00F54413"/>
    <w:rsid w:val="00F635EB"/>
    <w:rsid w:val="00F63BF4"/>
    <w:rsid w:val="00F65478"/>
    <w:rsid w:val="00F818C6"/>
    <w:rsid w:val="00F82798"/>
    <w:rsid w:val="00F85FCD"/>
    <w:rsid w:val="00F94B58"/>
    <w:rsid w:val="00F97909"/>
    <w:rsid w:val="00FA3C93"/>
    <w:rsid w:val="00FD5BDE"/>
    <w:rsid w:val="00FD73D6"/>
    <w:rsid w:val="00FE0A38"/>
    <w:rsid w:val="00FE48BA"/>
    <w:rsid w:val="00FE5886"/>
    <w:rsid w:val="00FE7E39"/>
    <w:rsid w:val="00FF2AB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2b2b2b"/>
    </o:shapedefaults>
    <o:shapelayout v:ext="edit">
      <o:idmap v:ext="edit" data="1"/>
    </o:shapelayout>
  </w:shapeDefaults>
  <w:decimalSymbol w:val="."/>
  <w:listSeparator w:val=","/>
  <w14:docId w14:val="71DCE6BB"/>
  <w15:chartTrackingRefBased/>
  <w15:docId w15:val="{19E90789-62A2-465E-BC20-3B619573D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5C4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aliases w:val="Bullet"/>
    <w:basedOn w:val="Normal"/>
    <w:link w:val="ListParagraphChar"/>
    <w:uiPriority w:val="34"/>
    <w:qFormat/>
    <w:rsid w:val="00E55C41"/>
    <w:pPr>
      <w:spacing w:after="0" w:line="240" w:lineRule="auto"/>
      <w:ind w:left="720"/>
      <w:contextualSpacing/>
    </w:pPr>
    <w:rPr>
      <w:kern w:val="0"/>
      <w:sz w:val="24"/>
      <w:szCs w:val="24"/>
      <w14:ligatures w14:val="none"/>
    </w:rPr>
  </w:style>
  <w:style w:type="table" w:styleId="PlainTable4">
    <w:name w:val="Plain Table 4"/>
    <w:basedOn w:val="TableNormal"/>
    <w:uiPriority w:val="44"/>
    <w:rsid w:val="00E55C4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E55C41"/>
    <w:rPr>
      <w:sz w:val="16"/>
      <w:szCs w:val="16"/>
    </w:rPr>
  </w:style>
  <w:style w:type="paragraph" w:styleId="CommentText">
    <w:name w:val="annotation text"/>
    <w:basedOn w:val="Normal"/>
    <w:link w:val="CommentTextChar"/>
    <w:uiPriority w:val="99"/>
    <w:unhideWhenUsed/>
    <w:rsid w:val="00E55C41"/>
    <w:pPr>
      <w:spacing w:line="240" w:lineRule="auto"/>
    </w:pPr>
    <w:rPr>
      <w:sz w:val="20"/>
      <w:szCs w:val="20"/>
    </w:rPr>
  </w:style>
  <w:style w:type="character" w:customStyle="1" w:styleId="CommentTextChar">
    <w:name w:val="Comment Text Char"/>
    <w:basedOn w:val="DefaultParagraphFont"/>
    <w:link w:val="CommentText"/>
    <w:uiPriority w:val="99"/>
    <w:rsid w:val="00E55C41"/>
    <w:rPr>
      <w:sz w:val="20"/>
      <w:szCs w:val="20"/>
    </w:rPr>
  </w:style>
  <w:style w:type="character" w:customStyle="1" w:styleId="contentpasted0">
    <w:name w:val="contentpasted0"/>
    <w:basedOn w:val="DefaultParagraphFont"/>
    <w:rsid w:val="00E55C41"/>
  </w:style>
  <w:style w:type="character" w:styleId="Strong">
    <w:name w:val="Strong"/>
    <w:basedOn w:val="DefaultParagraphFont"/>
    <w:uiPriority w:val="22"/>
    <w:qFormat/>
    <w:rsid w:val="00E55C41"/>
    <w:rPr>
      <w:b/>
      <w:bCs/>
    </w:rPr>
  </w:style>
  <w:style w:type="character" w:styleId="Hyperlink">
    <w:name w:val="Hyperlink"/>
    <w:basedOn w:val="DefaultParagraphFont"/>
    <w:uiPriority w:val="99"/>
    <w:unhideWhenUsed/>
    <w:rsid w:val="00E55C41"/>
    <w:rPr>
      <w:color w:val="0000FF"/>
      <w:u w:val="single"/>
    </w:rPr>
  </w:style>
  <w:style w:type="paragraph" w:styleId="Header">
    <w:name w:val="header"/>
    <w:basedOn w:val="Normal"/>
    <w:link w:val="HeaderChar"/>
    <w:uiPriority w:val="99"/>
    <w:unhideWhenUsed/>
    <w:rsid w:val="00E55C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C41"/>
  </w:style>
  <w:style w:type="paragraph" w:styleId="Footer">
    <w:name w:val="footer"/>
    <w:basedOn w:val="Normal"/>
    <w:link w:val="FooterChar"/>
    <w:uiPriority w:val="99"/>
    <w:unhideWhenUsed/>
    <w:rsid w:val="00E55C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C41"/>
  </w:style>
  <w:style w:type="paragraph" w:customStyle="1" w:styleId="paragraph">
    <w:name w:val="paragraph"/>
    <w:basedOn w:val="Normal"/>
    <w:rsid w:val="00E55C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E55C41"/>
  </w:style>
  <w:style w:type="character" w:customStyle="1" w:styleId="eop">
    <w:name w:val="eop"/>
    <w:basedOn w:val="DefaultParagraphFont"/>
    <w:rsid w:val="00DF680D"/>
  </w:style>
  <w:style w:type="table" w:styleId="TableGrid">
    <w:name w:val="Table Grid"/>
    <w:basedOn w:val="TableNormal"/>
    <w:uiPriority w:val="59"/>
    <w:rsid w:val="006C3006"/>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asicParagraph">
    <w:name w:val="[Basic Paragraph]"/>
    <w:basedOn w:val="Normal"/>
    <w:uiPriority w:val="99"/>
    <w:rsid w:val="006C3006"/>
    <w:pPr>
      <w:autoSpaceDE w:val="0"/>
      <w:autoSpaceDN w:val="0"/>
      <w:adjustRightInd w:val="0"/>
      <w:spacing w:after="0" w:line="288" w:lineRule="auto"/>
      <w:textAlignment w:val="center"/>
    </w:pPr>
    <w:rPr>
      <w:rFonts w:ascii="Minion Pro" w:hAnsi="Minion Pro" w:cs="Minion Pro"/>
      <w:color w:val="000000"/>
      <w:kern w:val="0"/>
      <w:sz w:val="24"/>
      <w:szCs w:val="24"/>
      <w14:ligatures w14:val="none"/>
    </w:rPr>
  </w:style>
  <w:style w:type="table" w:styleId="TableGridLight">
    <w:name w:val="Grid Table Light"/>
    <w:basedOn w:val="TableNormal"/>
    <w:uiPriority w:val="40"/>
    <w:rsid w:val="000348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A056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56A7"/>
    <w:rPr>
      <w:sz w:val="20"/>
      <w:szCs w:val="20"/>
    </w:rPr>
  </w:style>
  <w:style w:type="character" w:styleId="FootnoteReference">
    <w:name w:val="footnote reference"/>
    <w:basedOn w:val="DefaultParagraphFont"/>
    <w:uiPriority w:val="99"/>
    <w:semiHidden/>
    <w:unhideWhenUsed/>
    <w:rsid w:val="00A056A7"/>
    <w:rPr>
      <w:vertAlign w:val="superscript"/>
    </w:rPr>
  </w:style>
  <w:style w:type="character" w:styleId="UnresolvedMention">
    <w:name w:val="Unresolved Mention"/>
    <w:basedOn w:val="DefaultParagraphFont"/>
    <w:uiPriority w:val="99"/>
    <w:semiHidden/>
    <w:unhideWhenUsed/>
    <w:rsid w:val="00A909A7"/>
    <w:rPr>
      <w:color w:val="605E5C"/>
      <w:shd w:val="clear" w:color="auto" w:fill="E1DFDD"/>
    </w:rPr>
  </w:style>
  <w:style w:type="paragraph" w:customStyle="1" w:styleId="bodycopy">
    <w:name w:val="body copy"/>
    <w:basedOn w:val="Normal"/>
    <w:uiPriority w:val="99"/>
    <w:rsid w:val="00DC2A91"/>
    <w:pPr>
      <w:suppressAutoHyphens/>
      <w:autoSpaceDE w:val="0"/>
      <w:autoSpaceDN w:val="0"/>
      <w:adjustRightInd w:val="0"/>
      <w:spacing w:after="113" w:line="210" w:lineRule="atLeast"/>
      <w:textAlignment w:val="center"/>
    </w:pPr>
    <w:rPr>
      <w:rFonts w:ascii="MyriadPro-Regular" w:hAnsi="MyriadPro-Regular" w:cs="MyriadPro-Regular"/>
      <w:color w:val="000000"/>
      <w:kern w:val="0"/>
      <w:sz w:val="17"/>
      <w:szCs w:val="17"/>
      <w:lang w:val="en-US"/>
    </w:rPr>
  </w:style>
  <w:style w:type="paragraph" w:styleId="BodyText">
    <w:name w:val="Body Text"/>
    <w:basedOn w:val="Normal"/>
    <w:link w:val="BodyTextChar"/>
    <w:uiPriority w:val="99"/>
    <w:unhideWhenUsed/>
    <w:rsid w:val="00242DE6"/>
    <w:pPr>
      <w:spacing w:after="120" w:line="240" w:lineRule="auto"/>
      <w:jc w:val="both"/>
    </w:pPr>
    <w:rPr>
      <w:rFonts w:eastAsia="Times New Roman" w:cs="Arial"/>
      <w:kern w:val="0"/>
      <w:sz w:val="20"/>
      <w:szCs w:val="20"/>
      <w14:ligatures w14:val="none"/>
    </w:rPr>
  </w:style>
  <w:style w:type="character" w:customStyle="1" w:styleId="BodyTextChar">
    <w:name w:val="Body Text Char"/>
    <w:basedOn w:val="DefaultParagraphFont"/>
    <w:link w:val="BodyText"/>
    <w:uiPriority w:val="99"/>
    <w:rsid w:val="00242DE6"/>
    <w:rPr>
      <w:rFonts w:eastAsia="Times New Roman" w:cs="Arial"/>
      <w:kern w:val="0"/>
      <w:sz w:val="20"/>
      <w:szCs w:val="20"/>
      <w14:ligatures w14:val="none"/>
    </w:rPr>
  </w:style>
  <w:style w:type="character" w:styleId="FollowedHyperlink">
    <w:name w:val="FollowedHyperlink"/>
    <w:basedOn w:val="DefaultParagraphFont"/>
    <w:uiPriority w:val="99"/>
    <w:semiHidden/>
    <w:unhideWhenUsed/>
    <w:rsid w:val="0091426E"/>
    <w:rPr>
      <w:color w:val="954F72" w:themeColor="followedHyperlink"/>
      <w:u w:val="single"/>
    </w:rPr>
  </w:style>
  <w:style w:type="paragraph" w:customStyle="1" w:styleId="Default">
    <w:name w:val="Default"/>
    <w:rsid w:val="00B73D44"/>
    <w:pPr>
      <w:autoSpaceDE w:val="0"/>
      <w:autoSpaceDN w:val="0"/>
      <w:adjustRightInd w:val="0"/>
      <w:spacing w:after="0" w:line="240" w:lineRule="auto"/>
    </w:pPr>
    <w:rPr>
      <w:rFonts w:ascii="Gill Sans MT" w:hAnsi="Gill Sans MT" w:cs="Gill Sans MT"/>
      <w:color w:val="000000"/>
      <w:kern w:val="0"/>
      <w:sz w:val="24"/>
      <w:szCs w:val="24"/>
    </w:rPr>
  </w:style>
  <w:style w:type="character" w:customStyle="1" w:styleId="ListParagraphChar">
    <w:name w:val="List Paragraph Char"/>
    <w:aliases w:val="Bullet Char"/>
    <w:basedOn w:val="DefaultParagraphFont"/>
    <w:link w:val="ListParagraph"/>
    <w:uiPriority w:val="34"/>
    <w:rsid w:val="005C42AB"/>
    <w:rPr>
      <w:kern w:val="0"/>
      <w:sz w:val="24"/>
      <w:szCs w:val="24"/>
      <w14:ligatures w14:val="none"/>
    </w:rPr>
  </w:style>
  <w:style w:type="paragraph" w:styleId="ListBullet">
    <w:name w:val="List Bullet"/>
    <w:basedOn w:val="Normal"/>
    <w:uiPriority w:val="99"/>
    <w:unhideWhenUsed/>
    <w:rsid w:val="005C42AB"/>
    <w:pPr>
      <w:numPr>
        <w:numId w:val="32"/>
      </w:numPr>
      <w:spacing w:after="0" w:line="240" w:lineRule="auto"/>
      <w:contextualSpacing/>
      <w:jc w:val="both"/>
    </w:pPr>
    <w:rPr>
      <w:rFonts w:eastAsia="Times New Roman" w:cs="Arial"/>
      <w:kern w:val="0"/>
      <w:sz w:val="20"/>
      <w:szCs w:val="20"/>
      <w14:ligatures w14:val="none"/>
    </w:rPr>
  </w:style>
  <w:style w:type="paragraph" w:styleId="Revision">
    <w:name w:val="Revision"/>
    <w:hidden/>
    <w:uiPriority w:val="99"/>
    <w:semiHidden/>
    <w:rsid w:val="00F94B58"/>
    <w:pPr>
      <w:spacing w:after="0" w:line="240" w:lineRule="auto"/>
    </w:pPr>
  </w:style>
  <w:style w:type="paragraph" w:styleId="CommentSubject">
    <w:name w:val="annotation subject"/>
    <w:basedOn w:val="CommentText"/>
    <w:next w:val="CommentText"/>
    <w:link w:val="CommentSubjectChar"/>
    <w:uiPriority w:val="99"/>
    <w:semiHidden/>
    <w:unhideWhenUsed/>
    <w:rsid w:val="00C0303F"/>
    <w:rPr>
      <w:b/>
      <w:bCs/>
    </w:rPr>
  </w:style>
  <w:style w:type="character" w:customStyle="1" w:styleId="CommentSubjectChar">
    <w:name w:val="Comment Subject Char"/>
    <w:basedOn w:val="CommentTextChar"/>
    <w:link w:val="CommentSubject"/>
    <w:uiPriority w:val="99"/>
    <w:semiHidden/>
    <w:rsid w:val="00C0303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242287">
      <w:bodyDiv w:val="1"/>
      <w:marLeft w:val="0"/>
      <w:marRight w:val="0"/>
      <w:marTop w:val="0"/>
      <w:marBottom w:val="0"/>
      <w:divBdr>
        <w:top w:val="none" w:sz="0" w:space="0" w:color="auto"/>
        <w:left w:val="none" w:sz="0" w:space="0" w:color="auto"/>
        <w:bottom w:val="none" w:sz="0" w:space="0" w:color="auto"/>
        <w:right w:val="none" w:sz="0" w:space="0" w:color="auto"/>
      </w:divBdr>
    </w:div>
    <w:div w:id="127865658">
      <w:bodyDiv w:val="1"/>
      <w:marLeft w:val="0"/>
      <w:marRight w:val="0"/>
      <w:marTop w:val="0"/>
      <w:marBottom w:val="0"/>
      <w:divBdr>
        <w:top w:val="none" w:sz="0" w:space="0" w:color="auto"/>
        <w:left w:val="none" w:sz="0" w:space="0" w:color="auto"/>
        <w:bottom w:val="none" w:sz="0" w:space="0" w:color="auto"/>
        <w:right w:val="none" w:sz="0" w:space="0" w:color="auto"/>
      </w:divBdr>
    </w:div>
    <w:div w:id="129637347">
      <w:bodyDiv w:val="1"/>
      <w:marLeft w:val="0"/>
      <w:marRight w:val="0"/>
      <w:marTop w:val="0"/>
      <w:marBottom w:val="0"/>
      <w:divBdr>
        <w:top w:val="none" w:sz="0" w:space="0" w:color="auto"/>
        <w:left w:val="none" w:sz="0" w:space="0" w:color="auto"/>
        <w:bottom w:val="none" w:sz="0" w:space="0" w:color="auto"/>
        <w:right w:val="none" w:sz="0" w:space="0" w:color="auto"/>
      </w:divBdr>
    </w:div>
    <w:div w:id="143933923">
      <w:bodyDiv w:val="1"/>
      <w:marLeft w:val="0"/>
      <w:marRight w:val="0"/>
      <w:marTop w:val="0"/>
      <w:marBottom w:val="0"/>
      <w:divBdr>
        <w:top w:val="none" w:sz="0" w:space="0" w:color="auto"/>
        <w:left w:val="none" w:sz="0" w:space="0" w:color="auto"/>
        <w:bottom w:val="none" w:sz="0" w:space="0" w:color="auto"/>
        <w:right w:val="none" w:sz="0" w:space="0" w:color="auto"/>
      </w:divBdr>
    </w:div>
    <w:div w:id="199973382">
      <w:bodyDiv w:val="1"/>
      <w:marLeft w:val="0"/>
      <w:marRight w:val="0"/>
      <w:marTop w:val="0"/>
      <w:marBottom w:val="0"/>
      <w:divBdr>
        <w:top w:val="none" w:sz="0" w:space="0" w:color="auto"/>
        <w:left w:val="none" w:sz="0" w:space="0" w:color="auto"/>
        <w:bottom w:val="none" w:sz="0" w:space="0" w:color="auto"/>
        <w:right w:val="none" w:sz="0" w:space="0" w:color="auto"/>
      </w:divBdr>
    </w:div>
    <w:div w:id="241378146">
      <w:bodyDiv w:val="1"/>
      <w:marLeft w:val="0"/>
      <w:marRight w:val="0"/>
      <w:marTop w:val="0"/>
      <w:marBottom w:val="0"/>
      <w:divBdr>
        <w:top w:val="none" w:sz="0" w:space="0" w:color="auto"/>
        <w:left w:val="none" w:sz="0" w:space="0" w:color="auto"/>
        <w:bottom w:val="none" w:sz="0" w:space="0" w:color="auto"/>
        <w:right w:val="none" w:sz="0" w:space="0" w:color="auto"/>
      </w:divBdr>
    </w:div>
    <w:div w:id="263539765">
      <w:bodyDiv w:val="1"/>
      <w:marLeft w:val="0"/>
      <w:marRight w:val="0"/>
      <w:marTop w:val="0"/>
      <w:marBottom w:val="0"/>
      <w:divBdr>
        <w:top w:val="none" w:sz="0" w:space="0" w:color="auto"/>
        <w:left w:val="none" w:sz="0" w:space="0" w:color="auto"/>
        <w:bottom w:val="none" w:sz="0" w:space="0" w:color="auto"/>
        <w:right w:val="none" w:sz="0" w:space="0" w:color="auto"/>
      </w:divBdr>
    </w:div>
    <w:div w:id="301471610">
      <w:bodyDiv w:val="1"/>
      <w:marLeft w:val="0"/>
      <w:marRight w:val="0"/>
      <w:marTop w:val="0"/>
      <w:marBottom w:val="0"/>
      <w:divBdr>
        <w:top w:val="none" w:sz="0" w:space="0" w:color="auto"/>
        <w:left w:val="none" w:sz="0" w:space="0" w:color="auto"/>
        <w:bottom w:val="none" w:sz="0" w:space="0" w:color="auto"/>
        <w:right w:val="none" w:sz="0" w:space="0" w:color="auto"/>
      </w:divBdr>
    </w:div>
    <w:div w:id="388847056">
      <w:bodyDiv w:val="1"/>
      <w:marLeft w:val="0"/>
      <w:marRight w:val="0"/>
      <w:marTop w:val="0"/>
      <w:marBottom w:val="0"/>
      <w:divBdr>
        <w:top w:val="none" w:sz="0" w:space="0" w:color="auto"/>
        <w:left w:val="none" w:sz="0" w:space="0" w:color="auto"/>
        <w:bottom w:val="none" w:sz="0" w:space="0" w:color="auto"/>
        <w:right w:val="none" w:sz="0" w:space="0" w:color="auto"/>
      </w:divBdr>
    </w:div>
    <w:div w:id="529878107">
      <w:bodyDiv w:val="1"/>
      <w:marLeft w:val="0"/>
      <w:marRight w:val="0"/>
      <w:marTop w:val="0"/>
      <w:marBottom w:val="0"/>
      <w:divBdr>
        <w:top w:val="none" w:sz="0" w:space="0" w:color="auto"/>
        <w:left w:val="none" w:sz="0" w:space="0" w:color="auto"/>
        <w:bottom w:val="none" w:sz="0" w:space="0" w:color="auto"/>
        <w:right w:val="none" w:sz="0" w:space="0" w:color="auto"/>
      </w:divBdr>
    </w:div>
    <w:div w:id="540095045">
      <w:bodyDiv w:val="1"/>
      <w:marLeft w:val="0"/>
      <w:marRight w:val="0"/>
      <w:marTop w:val="0"/>
      <w:marBottom w:val="0"/>
      <w:divBdr>
        <w:top w:val="none" w:sz="0" w:space="0" w:color="auto"/>
        <w:left w:val="none" w:sz="0" w:space="0" w:color="auto"/>
        <w:bottom w:val="none" w:sz="0" w:space="0" w:color="auto"/>
        <w:right w:val="none" w:sz="0" w:space="0" w:color="auto"/>
      </w:divBdr>
    </w:div>
    <w:div w:id="630474518">
      <w:bodyDiv w:val="1"/>
      <w:marLeft w:val="0"/>
      <w:marRight w:val="0"/>
      <w:marTop w:val="0"/>
      <w:marBottom w:val="0"/>
      <w:divBdr>
        <w:top w:val="none" w:sz="0" w:space="0" w:color="auto"/>
        <w:left w:val="none" w:sz="0" w:space="0" w:color="auto"/>
        <w:bottom w:val="none" w:sz="0" w:space="0" w:color="auto"/>
        <w:right w:val="none" w:sz="0" w:space="0" w:color="auto"/>
      </w:divBdr>
    </w:div>
    <w:div w:id="645088421">
      <w:bodyDiv w:val="1"/>
      <w:marLeft w:val="0"/>
      <w:marRight w:val="0"/>
      <w:marTop w:val="0"/>
      <w:marBottom w:val="0"/>
      <w:divBdr>
        <w:top w:val="none" w:sz="0" w:space="0" w:color="auto"/>
        <w:left w:val="none" w:sz="0" w:space="0" w:color="auto"/>
        <w:bottom w:val="none" w:sz="0" w:space="0" w:color="auto"/>
        <w:right w:val="none" w:sz="0" w:space="0" w:color="auto"/>
      </w:divBdr>
      <w:divsChild>
        <w:div w:id="146361587">
          <w:marLeft w:val="0"/>
          <w:marRight w:val="0"/>
          <w:marTop w:val="0"/>
          <w:marBottom w:val="150"/>
          <w:divBdr>
            <w:top w:val="none" w:sz="0" w:space="0" w:color="auto"/>
            <w:left w:val="none" w:sz="0" w:space="0" w:color="auto"/>
            <w:bottom w:val="none" w:sz="0" w:space="0" w:color="auto"/>
            <w:right w:val="none" w:sz="0" w:space="0" w:color="auto"/>
          </w:divBdr>
        </w:div>
      </w:divsChild>
    </w:div>
    <w:div w:id="671640139">
      <w:bodyDiv w:val="1"/>
      <w:marLeft w:val="0"/>
      <w:marRight w:val="0"/>
      <w:marTop w:val="0"/>
      <w:marBottom w:val="0"/>
      <w:divBdr>
        <w:top w:val="none" w:sz="0" w:space="0" w:color="auto"/>
        <w:left w:val="none" w:sz="0" w:space="0" w:color="auto"/>
        <w:bottom w:val="none" w:sz="0" w:space="0" w:color="auto"/>
        <w:right w:val="none" w:sz="0" w:space="0" w:color="auto"/>
      </w:divBdr>
    </w:div>
    <w:div w:id="821851212">
      <w:bodyDiv w:val="1"/>
      <w:marLeft w:val="0"/>
      <w:marRight w:val="0"/>
      <w:marTop w:val="0"/>
      <w:marBottom w:val="0"/>
      <w:divBdr>
        <w:top w:val="none" w:sz="0" w:space="0" w:color="auto"/>
        <w:left w:val="none" w:sz="0" w:space="0" w:color="auto"/>
        <w:bottom w:val="none" w:sz="0" w:space="0" w:color="auto"/>
        <w:right w:val="none" w:sz="0" w:space="0" w:color="auto"/>
      </w:divBdr>
    </w:div>
    <w:div w:id="835220575">
      <w:bodyDiv w:val="1"/>
      <w:marLeft w:val="0"/>
      <w:marRight w:val="0"/>
      <w:marTop w:val="0"/>
      <w:marBottom w:val="0"/>
      <w:divBdr>
        <w:top w:val="none" w:sz="0" w:space="0" w:color="auto"/>
        <w:left w:val="none" w:sz="0" w:space="0" w:color="auto"/>
        <w:bottom w:val="none" w:sz="0" w:space="0" w:color="auto"/>
        <w:right w:val="none" w:sz="0" w:space="0" w:color="auto"/>
      </w:divBdr>
    </w:div>
    <w:div w:id="838542677">
      <w:bodyDiv w:val="1"/>
      <w:marLeft w:val="0"/>
      <w:marRight w:val="0"/>
      <w:marTop w:val="0"/>
      <w:marBottom w:val="0"/>
      <w:divBdr>
        <w:top w:val="none" w:sz="0" w:space="0" w:color="auto"/>
        <w:left w:val="none" w:sz="0" w:space="0" w:color="auto"/>
        <w:bottom w:val="none" w:sz="0" w:space="0" w:color="auto"/>
        <w:right w:val="none" w:sz="0" w:space="0" w:color="auto"/>
      </w:divBdr>
    </w:div>
    <w:div w:id="884370641">
      <w:bodyDiv w:val="1"/>
      <w:marLeft w:val="0"/>
      <w:marRight w:val="0"/>
      <w:marTop w:val="0"/>
      <w:marBottom w:val="0"/>
      <w:divBdr>
        <w:top w:val="none" w:sz="0" w:space="0" w:color="auto"/>
        <w:left w:val="none" w:sz="0" w:space="0" w:color="auto"/>
        <w:bottom w:val="none" w:sz="0" w:space="0" w:color="auto"/>
        <w:right w:val="none" w:sz="0" w:space="0" w:color="auto"/>
      </w:divBdr>
    </w:div>
    <w:div w:id="936135345">
      <w:bodyDiv w:val="1"/>
      <w:marLeft w:val="0"/>
      <w:marRight w:val="0"/>
      <w:marTop w:val="0"/>
      <w:marBottom w:val="0"/>
      <w:divBdr>
        <w:top w:val="none" w:sz="0" w:space="0" w:color="auto"/>
        <w:left w:val="none" w:sz="0" w:space="0" w:color="auto"/>
        <w:bottom w:val="none" w:sz="0" w:space="0" w:color="auto"/>
        <w:right w:val="none" w:sz="0" w:space="0" w:color="auto"/>
      </w:divBdr>
    </w:div>
    <w:div w:id="961229875">
      <w:bodyDiv w:val="1"/>
      <w:marLeft w:val="0"/>
      <w:marRight w:val="0"/>
      <w:marTop w:val="0"/>
      <w:marBottom w:val="0"/>
      <w:divBdr>
        <w:top w:val="none" w:sz="0" w:space="0" w:color="auto"/>
        <w:left w:val="none" w:sz="0" w:space="0" w:color="auto"/>
        <w:bottom w:val="none" w:sz="0" w:space="0" w:color="auto"/>
        <w:right w:val="none" w:sz="0" w:space="0" w:color="auto"/>
      </w:divBdr>
    </w:div>
    <w:div w:id="1093744955">
      <w:bodyDiv w:val="1"/>
      <w:marLeft w:val="0"/>
      <w:marRight w:val="0"/>
      <w:marTop w:val="0"/>
      <w:marBottom w:val="0"/>
      <w:divBdr>
        <w:top w:val="none" w:sz="0" w:space="0" w:color="auto"/>
        <w:left w:val="none" w:sz="0" w:space="0" w:color="auto"/>
        <w:bottom w:val="none" w:sz="0" w:space="0" w:color="auto"/>
        <w:right w:val="none" w:sz="0" w:space="0" w:color="auto"/>
      </w:divBdr>
      <w:divsChild>
        <w:div w:id="2110155151">
          <w:marLeft w:val="0"/>
          <w:marRight w:val="0"/>
          <w:marTop w:val="0"/>
          <w:marBottom w:val="150"/>
          <w:divBdr>
            <w:top w:val="none" w:sz="0" w:space="0" w:color="auto"/>
            <w:left w:val="none" w:sz="0" w:space="0" w:color="auto"/>
            <w:bottom w:val="none" w:sz="0" w:space="0" w:color="auto"/>
            <w:right w:val="none" w:sz="0" w:space="0" w:color="auto"/>
          </w:divBdr>
        </w:div>
      </w:divsChild>
    </w:div>
    <w:div w:id="1128163103">
      <w:bodyDiv w:val="1"/>
      <w:marLeft w:val="0"/>
      <w:marRight w:val="0"/>
      <w:marTop w:val="0"/>
      <w:marBottom w:val="0"/>
      <w:divBdr>
        <w:top w:val="none" w:sz="0" w:space="0" w:color="auto"/>
        <w:left w:val="none" w:sz="0" w:space="0" w:color="auto"/>
        <w:bottom w:val="none" w:sz="0" w:space="0" w:color="auto"/>
        <w:right w:val="none" w:sz="0" w:space="0" w:color="auto"/>
      </w:divBdr>
      <w:divsChild>
        <w:div w:id="1889105893">
          <w:marLeft w:val="0"/>
          <w:marRight w:val="0"/>
          <w:marTop w:val="0"/>
          <w:marBottom w:val="150"/>
          <w:divBdr>
            <w:top w:val="none" w:sz="0" w:space="0" w:color="auto"/>
            <w:left w:val="none" w:sz="0" w:space="0" w:color="auto"/>
            <w:bottom w:val="none" w:sz="0" w:space="0" w:color="auto"/>
            <w:right w:val="none" w:sz="0" w:space="0" w:color="auto"/>
          </w:divBdr>
        </w:div>
      </w:divsChild>
    </w:div>
    <w:div w:id="1159808408">
      <w:bodyDiv w:val="1"/>
      <w:marLeft w:val="0"/>
      <w:marRight w:val="0"/>
      <w:marTop w:val="0"/>
      <w:marBottom w:val="0"/>
      <w:divBdr>
        <w:top w:val="none" w:sz="0" w:space="0" w:color="auto"/>
        <w:left w:val="none" w:sz="0" w:space="0" w:color="auto"/>
        <w:bottom w:val="none" w:sz="0" w:space="0" w:color="auto"/>
        <w:right w:val="none" w:sz="0" w:space="0" w:color="auto"/>
      </w:divBdr>
    </w:div>
    <w:div w:id="1166091277">
      <w:bodyDiv w:val="1"/>
      <w:marLeft w:val="0"/>
      <w:marRight w:val="0"/>
      <w:marTop w:val="0"/>
      <w:marBottom w:val="0"/>
      <w:divBdr>
        <w:top w:val="none" w:sz="0" w:space="0" w:color="auto"/>
        <w:left w:val="none" w:sz="0" w:space="0" w:color="auto"/>
        <w:bottom w:val="none" w:sz="0" w:space="0" w:color="auto"/>
        <w:right w:val="none" w:sz="0" w:space="0" w:color="auto"/>
      </w:divBdr>
    </w:div>
    <w:div w:id="1197813689">
      <w:bodyDiv w:val="1"/>
      <w:marLeft w:val="0"/>
      <w:marRight w:val="0"/>
      <w:marTop w:val="0"/>
      <w:marBottom w:val="0"/>
      <w:divBdr>
        <w:top w:val="none" w:sz="0" w:space="0" w:color="auto"/>
        <w:left w:val="none" w:sz="0" w:space="0" w:color="auto"/>
        <w:bottom w:val="none" w:sz="0" w:space="0" w:color="auto"/>
        <w:right w:val="none" w:sz="0" w:space="0" w:color="auto"/>
      </w:divBdr>
    </w:div>
    <w:div w:id="1258709460">
      <w:bodyDiv w:val="1"/>
      <w:marLeft w:val="0"/>
      <w:marRight w:val="0"/>
      <w:marTop w:val="0"/>
      <w:marBottom w:val="0"/>
      <w:divBdr>
        <w:top w:val="none" w:sz="0" w:space="0" w:color="auto"/>
        <w:left w:val="none" w:sz="0" w:space="0" w:color="auto"/>
        <w:bottom w:val="none" w:sz="0" w:space="0" w:color="auto"/>
        <w:right w:val="none" w:sz="0" w:space="0" w:color="auto"/>
      </w:divBdr>
    </w:div>
    <w:div w:id="1413547980">
      <w:bodyDiv w:val="1"/>
      <w:marLeft w:val="0"/>
      <w:marRight w:val="0"/>
      <w:marTop w:val="0"/>
      <w:marBottom w:val="0"/>
      <w:divBdr>
        <w:top w:val="none" w:sz="0" w:space="0" w:color="auto"/>
        <w:left w:val="none" w:sz="0" w:space="0" w:color="auto"/>
        <w:bottom w:val="none" w:sz="0" w:space="0" w:color="auto"/>
        <w:right w:val="none" w:sz="0" w:space="0" w:color="auto"/>
      </w:divBdr>
    </w:div>
    <w:div w:id="1429622502">
      <w:bodyDiv w:val="1"/>
      <w:marLeft w:val="0"/>
      <w:marRight w:val="0"/>
      <w:marTop w:val="0"/>
      <w:marBottom w:val="0"/>
      <w:divBdr>
        <w:top w:val="none" w:sz="0" w:space="0" w:color="auto"/>
        <w:left w:val="none" w:sz="0" w:space="0" w:color="auto"/>
        <w:bottom w:val="none" w:sz="0" w:space="0" w:color="auto"/>
        <w:right w:val="none" w:sz="0" w:space="0" w:color="auto"/>
      </w:divBdr>
    </w:div>
    <w:div w:id="1661040325">
      <w:bodyDiv w:val="1"/>
      <w:marLeft w:val="0"/>
      <w:marRight w:val="0"/>
      <w:marTop w:val="0"/>
      <w:marBottom w:val="0"/>
      <w:divBdr>
        <w:top w:val="none" w:sz="0" w:space="0" w:color="auto"/>
        <w:left w:val="none" w:sz="0" w:space="0" w:color="auto"/>
        <w:bottom w:val="none" w:sz="0" w:space="0" w:color="auto"/>
        <w:right w:val="none" w:sz="0" w:space="0" w:color="auto"/>
      </w:divBdr>
    </w:div>
    <w:div w:id="1756898539">
      <w:bodyDiv w:val="1"/>
      <w:marLeft w:val="0"/>
      <w:marRight w:val="0"/>
      <w:marTop w:val="0"/>
      <w:marBottom w:val="0"/>
      <w:divBdr>
        <w:top w:val="none" w:sz="0" w:space="0" w:color="auto"/>
        <w:left w:val="none" w:sz="0" w:space="0" w:color="auto"/>
        <w:bottom w:val="none" w:sz="0" w:space="0" w:color="auto"/>
        <w:right w:val="none" w:sz="0" w:space="0" w:color="auto"/>
      </w:divBdr>
      <w:divsChild>
        <w:div w:id="11495094">
          <w:marLeft w:val="0"/>
          <w:marRight w:val="0"/>
          <w:marTop w:val="0"/>
          <w:marBottom w:val="150"/>
          <w:divBdr>
            <w:top w:val="none" w:sz="0" w:space="0" w:color="auto"/>
            <w:left w:val="none" w:sz="0" w:space="0" w:color="auto"/>
            <w:bottom w:val="none" w:sz="0" w:space="0" w:color="auto"/>
            <w:right w:val="none" w:sz="0" w:space="0" w:color="auto"/>
          </w:divBdr>
        </w:div>
      </w:divsChild>
    </w:div>
    <w:div w:id="1781799804">
      <w:bodyDiv w:val="1"/>
      <w:marLeft w:val="0"/>
      <w:marRight w:val="0"/>
      <w:marTop w:val="0"/>
      <w:marBottom w:val="0"/>
      <w:divBdr>
        <w:top w:val="none" w:sz="0" w:space="0" w:color="auto"/>
        <w:left w:val="none" w:sz="0" w:space="0" w:color="auto"/>
        <w:bottom w:val="none" w:sz="0" w:space="0" w:color="auto"/>
        <w:right w:val="none" w:sz="0" w:space="0" w:color="auto"/>
      </w:divBdr>
    </w:div>
    <w:div w:id="1814173725">
      <w:bodyDiv w:val="1"/>
      <w:marLeft w:val="0"/>
      <w:marRight w:val="0"/>
      <w:marTop w:val="0"/>
      <w:marBottom w:val="0"/>
      <w:divBdr>
        <w:top w:val="none" w:sz="0" w:space="0" w:color="auto"/>
        <w:left w:val="none" w:sz="0" w:space="0" w:color="auto"/>
        <w:bottom w:val="none" w:sz="0" w:space="0" w:color="auto"/>
        <w:right w:val="none" w:sz="0" w:space="0" w:color="auto"/>
      </w:divBdr>
    </w:div>
    <w:div w:id="1845516164">
      <w:bodyDiv w:val="1"/>
      <w:marLeft w:val="0"/>
      <w:marRight w:val="0"/>
      <w:marTop w:val="0"/>
      <w:marBottom w:val="0"/>
      <w:divBdr>
        <w:top w:val="none" w:sz="0" w:space="0" w:color="auto"/>
        <w:left w:val="none" w:sz="0" w:space="0" w:color="auto"/>
        <w:bottom w:val="none" w:sz="0" w:space="0" w:color="auto"/>
        <w:right w:val="none" w:sz="0" w:space="0" w:color="auto"/>
      </w:divBdr>
    </w:div>
    <w:div w:id="1871606285">
      <w:bodyDiv w:val="1"/>
      <w:marLeft w:val="0"/>
      <w:marRight w:val="0"/>
      <w:marTop w:val="0"/>
      <w:marBottom w:val="0"/>
      <w:divBdr>
        <w:top w:val="none" w:sz="0" w:space="0" w:color="auto"/>
        <w:left w:val="none" w:sz="0" w:space="0" w:color="auto"/>
        <w:bottom w:val="none" w:sz="0" w:space="0" w:color="auto"/>
        <w:right w:val="none" w:sz="0" w:space="0" w:color="auto"/>
      </w:divBdr>
    </w:div>
    <w:div w:id="1920211591">
      <w:bodyDiv w:val="1"/>
      <w:marLeft w:val="0"/>
      <w:marRight w:val="0"/>
      <w:marTop w:val="0"/>
      <w:marBottom w:val="0"/>
      <w:divBdr>
        <w:top w:val="none" w:sz="0" w:space="0" w:color="auto"/>
        <w:left w:val="none" w:sz="0" w:space="0" w:color="auto"/>
        <w:bottom w:val="none" w:sz="0" w:space="0" w:color="auto"/>
        <w:right w:val="none" w:sz="0" w:space="0" w:color="auto"/>
      </w:divBdr>
    </w:div>
    <w:div w:id="1996564727">
      <w:bodyDiv w:val="1"/>
      <w:marLeft w:val="0"/>
      <w:marRight w:val="0"/>
      <w:marTop w:val="0"/>
      <w:marBottom w:val="0"/>
      <w:divBdr>
        <w:top w:val="none" w:sz="0" w:space="0" w:color="auto"/>
        <w:left w:val="none" w:sz="0" w:space="0" w:color="auto"/>
        <w:bottom w:val="none" w:sz="0" w:space="0" w:color="auto"/>
        <w:right w:val="none" w:sz="0" w:space="0" w:color="auto"/>
      </w:divBdr>
    </w:div>
    <w:div w:id="209304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chichestercathedral.org.uk/safeguarding" TargetMode="External"/><Relationship Id="rId3" Type="http://schemas.openxmlformats.org/officeDocument/2006/relationships/customXml" Target="../customXml/item3.xml"/><Relationship Id="rId21" Type="http://schemas.openxmlformats.org/officeDocument/2006/relationships/hyperlink" Target="mailto:hr@chichestercathedral.org.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www.chichestercathedral.org.uk/vision" TargetMode="External"/><Relationship Id="rId20" Type="http://schemas.openxmlformats.org/officeDocument/2006/relationships/hyperlink" Target="mailto:hr@chichestercathedral.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chichestercathedral.org.uk/about-us/job-vacancies/part-time-marketing-co-ordinator-cont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ichestercathedral.org.uk/about-us/reports"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A4908875A2834CA6A1655CF2049D57" ma:contentTypeVersion="15" ma:contentTypeDescription="Create a new document." ma:contentTypeScope="" ma:versionID="46f1f27a98d1c073892066b380cf423c">
  <xsd:schema xmlns:xsd="http://www.w3.org/2001/XMLSchema" xmlns:xs="http://www.w3.org/2001/XMLSchema" xmlns:p="http://schemas.microsoft.com/office/2006/metadata/properties" xmlns:ns2="e9f7f1e3-04b1-43e3-853b-518af8a7f6a6" xmlns:ns3="32453626-29eb-4073-b05a-d9403bad8472" targetNamespace="http://schemas.microsoft.com/office/2006/metadata/properties" ma:root="true" ma:fieldsID="813ec6b079c7a76bbbfaf6367f496c45" ns2:_="" ns3:_="">
    <xsd:import namespace="e9f7f1e3-04b1-43e3-853b-518af8a7f6a6"/>
    <xsd:import namespace="32453626-29eb-4073-b05a-d9403bad847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7f1e3-04b1-43e3-853b-518af8a7f6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27ecda7-2e02-4630-95be-6510844731a6"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53626-29eb-4073-b05a-d9403bad847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4b9240c-1369-49fb-a52d-7d896d638764}" ma:internalName="TaxCatchAll" ma:showField="CatchAllData" ma:web="32453626-29eb-4073-b05a-d9403bad847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32453626-29eb-4073-b05a-d9403bad8472" xsi:nil="true"/>
    <lcf76f155ced4ddcb4097134ff3c332f xmlns="e9f7f1e3-04b1-43e3-853b-518af8a7f6a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9D5887F-67EE-4E5B-B39E-04A072A033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f7f1e3-04b1-43e3-853b-518af8a7f6a6"/>
    <ds:schemaRef ds:uri="32453626-29eb-4073-b05a-d9403bad8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90C3E1-7526-4AF0-AC8D-0A151D610F27}">
  <ds:schemaRefs>
    <ds:schemaRef ds:uri="http://schemas.microsoft.com/sharepoint/v3/contenttype/forms"/>
  </ds:schemaRefs>
</ds:datastoreItem>
</file>

<file path=customXml/itemProps3.xml><?xml version="1.0" encoding="utf-8"?>
<ds:datastoreItem xmlns:ds="http://schemas.openxmlformats.org/officeDocument/2006/customXml" ds:itemID="{047F837D-D90B-406A-9A79-815BFB4AEFB5}">
  <ds:schemaRefs>
    <ds:schemaRef ds:uri="http://schemas.openxmlformats.org/officeDocument/2006/bibliography"/>
  </ds:schemaRefs>
</ds:datastoreItem>
</file>

<file path=customXml/itemProps4.xml><?xml version="1.0" encoding="utf-8"?>
<ds:datastoreItem xmlns:ds="http://schemas.openxmlformats.org/officeDocument/2006/customXml" ds:itemID="{B4C1D787-C1AA-4231-BEBE-14E428652BC2}">
  <ds:schemaRefs>
    <ds:schemaRef ds:uri="http://schemas.microsoft.com/office/2006/metadata/properties"/>
    <ds:schemaRef ds:uri="http://schemas.microsoft.com/office/infopath/2007/PartnerControls"/>
    <ds:schemaRef ds:uri="32453626-29eb-4073-b05a-d9403bad8472"/>
    <ds:schemaRef ds:uri="e9f7f1e3-04b1-43e3-853b-518af8a7f6a6"/>
  </ds:schemaRefs>
</ds:datastoreItem>
</file>

<file path=docProps/app.xml><?xml version="1.0" encoding="utf-8"?>
<Properties xmlns="http://schemas.openxmlformats.org/officeDocument/2006/extended-properties" xmlns:vt="http://schemas.openxmlformats.org/officeDocument/2006/docPropsVTypes">
  <Template>Normal</Template>
  <TotalTime>1056</TotalTime>
  <Pages>11</Pages>
  <Words>2395</Words>
  <Characters>13561</Characters>
  <Application>Microsoft Office Word</Application>
  <DocSecurity>0</DocSecurity>
  <Lines>398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Tubb</dc:creator>
  <cp:keywords/>
  <dc:description/>
  <cp:lastModifiedBy>Oliver Tubb</cp:lastModifiedBy>
  <cp:revision>61</cp:revision>
  <dcterms:created xsi:type="dcterms:W3CDTF">2025-07-21T13:33:00Z</dcterms:created>
  <dcterms:modified xsi:type="dcterms:W3CDTF">2025-07-30T10:38:00Z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0x0101000EA4908875A2834CA6A1655CF2049D57</vt:lpwstr>
  </property>
  <property fmtid="{D5CDD505-2E9C-101B-9397-08002B2CF9AE}" pid="3" name="MediaServiceImageTags">
    <vt:lpwstr/>
  </property>
</Properties>
</file>